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3FC" w:rsidRPr="00AD33FC" w:rsidRDefault="00AD33FC" w:rsidP="00AD33FC">
      <w:pPr>
        <w:shd w:val="clear" w:color="auto" w:fill="FFFFFF"/>
        <w:spacing w:before="100" w:beforeAutospacing="1" w:after="100" w:afterAutospacing="1"/>
        <w:jc w:val="both"/>
        <w:outlineLvl w:val="1"/>
        <w:rPr>
          <w:rFonts w:eastAsia="Times New Roman"/>
          <w:b/>
          <w:bCs/>
          <w:color w:val="1F1F1F"/>
          <w:sz w:val="36"/>
          <w:szCs w:val="36"/>
          <w:lang w:eastAsia="ru-RU"/>
        </w:rPr>
      </w:pPr>
      <w:bookmarkStart w:id="0" w:name="_GoBack"/>
      <w:r w:rsidRPr="00AD33FC">
        <w:rPr>
          <w:rFonts w:eastAsia="Times New Roman"/>
          <w:b/>
          <w:bCs/>
          <w:color w:val="1F1F1F"/>
          <w:sz w:val="36"/>
          <w:szCs w:val="36"/>
          <w:lang w:eastAsia="ru-RU"/>
        </w:rPr>
        <w:t xml:space="preserve">Федеральный закон "О некоммерческих организациях" </w:t>
      </w:r>
      <w:bookmarkEnd w:id="0"/>
      <w:r w:rsidRPr="00AD33FC">
        <w:rPr>
          <w:rFonts w:eastAsia="Times New Roman"/>
          <w:b/>
          <w:bCs/>
          <w:color w:val="1F1F1F"/>
          <w:sz w:val="36"/>
          <w:szCs w:val="36"/>
          <w:lang w:eastAsia="ru-RU"/>
        </w:rPr>
        <w:t>№ 7-фз от 12.01.1996 года</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proofErr w:type="gramStart"/>
      <w:r w:rsidRPr="00AD33FC">
        <w:rPr>
          <w:rFonts w:eastAsia="Times New Roman"/>
          <w:b/>
          <w:bCs/>
          <w:color w:val="1F1F1F"/>
          <w:sz w:val="20"/>
          <w:szCs w:val="20"/>
          <w:lang w:eastAsia="ru-RU"/>
        </w:rPr>
        <w:t>“О некоммерческих организациях”</w:t>
      </w:r>
      <w:r w:rsidRPr="00AD33FC">
        <w:rPr>
          <w:rFonts w:eastAsia="Times New Roman"/>
          <w:b/>
          <w:bCs/>
          <w:color w:val="1F1F1F"/>
          <w:sz w:val="20"/>
          <w:szCs w:val="20"/>
          <w:lang w:eastAsia="ru-RU"/>
        </w:rPr>
        <w:br/>
        <w:t>(с изменениями от 26 ноября 1998 г., 8 июля 1999 г., 21 марта, 28 декабря 2002 г., 23 декабря 2003 г., 10 января, 2 февраля, 3 ноября, 30 декабря 2006 г., 2 марта, 17 мая, 26 июня, 29 ноября, 1 декабря 2007 г., 13 мая, 22, 23 июля 2008 г.)</w:t>
      </w:r>
      <w:r w:rsidRPr="00AD33FC">
        <w:rPr>
          <w:rFonts w:eastAsia="Times New Roman"/>
          <w:color w:val="1F1F1F"/>
          <w:sz w:val="20"/>
          <w:szCs w:val="20"/>
          <w:lang w:eastAsia="ru-RU"/>
        </w:rPr>
        <w:br/>
      </w:r>
      <w:r w:rsidRPr="00AD33FC">
        <w:rPr>
          <w:rFonts w:eastAsia="Times New Roman"/>
          <w:b/>
          <w:bCs/>
          <w:color w:val="1F1F1F"/>
          <w:sz w:val="20"/>
          <w:szCs w:val="20"/>
          <w:lang w:eastAsia="ru-RU"/>
        </w:rPr>
        <w:br/>
        <w:t>Принят Государственной Думой 8 декабря 1995 года</w:t>
      </w:r>
      <w:proofErr w:type="gramEnd"/>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t>Глава I. Общие положения</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t>Статья 1. Предмет регулирования и область действия настоящего Федерального закона</w:t>
      </w:r>
      <w:r w:rsidRPr="00AD33FC">
        <w:rPr>
          <w:rFonts w:eastAsia="Times New Roman"/>
          <w:color w:val="1F1F1F"/>
          <w:sz w:val="20"/>
          <w:szCs w:val="20"/>
          <w:lang w:eastAsia="ru-RU"/>
        </w:rPr>
        <w:br/>
        <w:t>1. Настоящий Федеральный закон определяет правовое положение, порядок создания, деятельности, реорганизации и ликвидации некоммерческих организаций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r w:rsidRPr="00AD33FC">
        <w:rPr>
          <w:rFonts w:eastAsia="Times New Roman"/>
          <w:color w:val="1F1F1F"/>
          <w:sz w:val="20"/>
          <w:szCs w:val="20"/>
          <w:lang w:eastAsia="ru-RU"/>
        </w:rPr>
        <w:br/>
        <w:t>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законом и иными федеральными законами.</w:t>
      </w:r>
      <w:r w:rsidRPr="00AD33FC">
        <w:rPr>
          <w:rFonts w:eastAsia="Times New Roman"/>
          <w:color w:val="1F1F1F"/>
          <w:sz w:val="20"/>
          <w:szCs w:val="20"/>
          <w:lang w:eastAsia="ru-RU"/>
        </w:rPr>
        <w:b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r w:rsidRPr="00AD33FC">
        <w:rPr>
          <w:rFonts w:eastAsia="Times New Roman"/>
          <w:color w:val="1F1F1F"/>
          <w:sz w:val="20"/>
          <w:szCs w:val="20"/>
          <w:lang w:eastAsia="ru-RU"/>
        </w:rPr>
        <w:b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r w:rsidRPr="00AD33FC">
        <w:rPr>
          <w:rFonts w:eastAsia="Times New Roman"/>
          <w:color w:val="1F1F1F"/>
          <w:sz w:val="20"/>
          <w:szCs w:val="20"/>
          <w:lang w:eastAsia="ru-RU"/>
        </w:rPr>
        <w:b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r w:rsidRPr="00AD33FC">
        <w:rPr>
          <w:rFonts w:eastAsia="Times New Roman"/>
          <w:color w:val="1F1F1F"/>
          <w:sz w:val="20"/>
          <w:szCs w:val="20"/>
          <w:lang w:eastAsia="ru-RU"/>
        </w:rPr>
        <w:br/>
        <w:t>4. Действие статей 13 – 19, 21 – 23, 28 – 30 настоящего Федерального закона не распространяется на религиозные организации.</w:t>
      </w:r>
      <w:r w:rsidRPr="00AD33FC">
        <w:rPr>
          <w:rFonts w:eastAsia="Times New Roman"/>
          <w:color w:val="1F1F1F"/>
          <w:sz w:val="20"/>
          <w:szCs w:val="20"/>
          <w:lang w:eastAsia="ru-RU"/>
        </w:rPr>
        <w:br/>
        <w:t>5. Действие настоящего Федерального закона не распространяется на органы государственной власти, иные государственные органы, органы местного самоуправления, а также на государственные и муниципальные учреждения, если иное не установлено федеральным законом.</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proofErr w:type="spellStart"/>
      <w:proofErr w:type="gramStart"/>
      <w:r w:rsidRPr="00AD33FC">
        <w:rPr>
          <w:rFonts w:eastAsia="Times New Roman"/>
          <w:b/>
          <w:bCs/>
          <w:color w:val="1F1F1F"/>
          <w:sz w:val="20"/>
          <w:szCs w:val="20"/>
          <w:lang w:eastAsia="ru-RU"/>
        </w:rPr>
        <w:t>C</w:t>
      </w:r>
      <w:proofErr w:type="gramEnd"/>
      <w:r w:rsidRPr="00AD33FC">
        <w:rPr>
          <w:rFonts w:eastAsia="Times New Roman"/>
          <w:b/>
          <w:bCs/>
          <w:color w:val="1F1F1F"/>
          <w:sz w:val="20"/>
          <w:szCs w:val="20"/>
          <w:lang w:eastAsia="ru-RU"/>
        </w:rPr>
        <w:t>татья</w:t>
      </w:r>
      <w:proofErr w:type="spellEnd"/>
      <w:r w:rsidRPr="00AD33FC">
        <w:rPr>
          <w:rFonts w:eastAsia="Times New Roman"/>
          <w:b/>
          <w:bCs/>
          <w:color w:val="1F1F1F"/>
          <w:sz w:val="20"/>
          <w:szCs w:val="20"/>
          <w:lang w:eastAsia="ru-RU"/>
        </w:rPr>
        <w:t xml:space="preserve"> 2. Некоммерческая организация</w:t>
      </w:r>
      <w:r w:rsidRPr="00AD33FC">
        <w:rPr>
          <w:rFonts w:eastAsia="Times New Roman"/>
          <w:color w:val="1F1F1F"/>
          <w:sz w:val="20"/>
          <w:szCs w:val="20"/>
          <w:lang w:eastAsia="ru-RU"/>
        </w:rPr>
        <w:b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r w:rsidRPr="00AD33FC">
        <w:rPr>
          <w:rFonts w:eastAsia="Times New Roman"/>
          <w:color w:val="1F1F1F"/>
          <w:sz w:val="20"/>
          <w:szCs w:val="20"/>
          <w:lang w:eastAsia="ru-RU"/>
        </w:rPr>
        <w:br/>
        <w:t xml:space="preserve">2. </w:t>
      </w:r>
      <w:proofErr w:type="gramStart"/>
      <w:r w:rsidRPr="00AD33FC">
        <w:rPr>
          <w:rFonts w:eastAsia="Times New Roman"/>
          <w:color w:val="1F1F1F"/>
          <w:sz w:val="20"/>
          <w:szCs w:val="20"/>
          <w:lang w:eastAsia="ru-RU"/>
        </w:rPr>
        <w:t>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r w:rsidRPr="00AD33FC">
        <w:rPr>
          <w:rFonts w:eastAsia="Times New Roman"/>
          <w:color w:val="1F1F1F"/>
          <w:sz w:val="20"/>
          <w:szCs w:val="20"/>
          <w:lang w:eastAsia="ru-RU"/>
        </w:rPr>
        <w:br/>
        <w:t>3.</w:t>
      </w:r>
      <w:proofErr w:type="gramEnd"/>
      <w:r w:rsidRPr="00AD33FC">
        <w:rPr>
          <w:rFonts w:eastAsia="Times New Roman"/>
          <w:color w:val="1F1F1F"/>
          <w:sz w:val="20"/>
          <w:szCs w:val="20"/>
          <w:lang w:eastAsia="ru-RU"/>
        </w:rPr>
        <w:t xml:space="preserve">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r w:rsidRPr="00AD33FC">
        <w:rPr>
          <w:rFonts w:eastAsia="Times New Roman"/>
          <w:color w:val="1F1F1F"/>
          <w:sz w:val="20"/>
          <w:szCs w:val="20"/>
          <w:lang w:eastAsia="ru-RU"/>
        </w:rPr>
        <w:b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r w:rsidRPr="00AD33FC">
        <w:rPr>
          <w:rFonts w:eastAsia="Times New Roman"/>
          <w:color w:val="1F1F1F"/>
          <w:sz w:val="20"/>
          <w:szCs w:val="20"/>
          <w:lang w:eastAsia="ru-RU"/>
        </w:rPr>
        <w:b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r w:rsidRPr="00AD33FC">
        <w:rPr>
          <w:rFonts w:eastAsia="Times New Roman"/>
          <w:color w:val="1F1F1F"/>
          <w:sz w:val="20"/>
          <w:szCs w:val="20"/>
          <w:lang w:eastAsia="ru-RU"/>
        </w:rPr>
        <w:br/>
        <w:t>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статьей 13.1 настоящего Федерального закона.</w:t>
      </w:r>
      <w:r w:rsidRPr="00AD33FC">
        <w:rPr>
          <w:rFonts w:eastAsia="Times New Roman"/>
          <w:color w:val="1F1F1F"/>
          <w:sz w:val="20"/>
          <w:szCs w:val="20"/>
          <w:lang w:eastAsia="ru-RU"/>
        </w:rPr>
        <w:br/>
        <w:t>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статьей 13.2 настоящего Федерального закона.</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t>Статья 3. Правовое положение некоммерческой организации</w:t>
      </w:r>
      <w:r w:rsidRPr="00AD33FC">
        <w:rPr>
          <w:rFonts w:eastAsia="Times New Roman"/>
          <w:color w:val="1F1F1F"/>
          <w:sz w:val="20"/>
          <w:szCs w:val="20"/>
          <w:lang w:eastAsia="ru-RU"/>
        </w:rPr>
        <w:br/>
        <w:t xml:space="preserve">1. </w:t>
      </w:r>
      <w:proofErr w:type="gramStart"/>
      <w:r w:rsidRPr="00AD33FC">
        <w:rPr>
          <w:rFonts w:eastAsia="Times New Roman"/>
          <w:color w:val="1F1F1F"/>
          <w:sz w:val="20"/>
          <w:szCs w:val="20"/>
          <w:lang w:eastAsia="ru-RU"/>
        </w:rPr>
        <w:t xml:space="preserve">Некоммерческая организация считается созданной как юридическое лицо с момента ее государственной регистрации в установленном законом порядке, имеет в собственности или в оперативном управлении </w:t>
      </w:r>
      <w:r w:rsidRPr="00AD33FC">
        <w:rPr>
          <w:rFonts w:eastAsia="Times New Roman"/>
          <w:color w:val="1F1F1F"/>
          <w:sz w:val="20"/>
          <w:szCs w:val="20"/>
          <w:lang w:eastAsia="ru-RU"/>
        </w:rPr>
        <w:lastRenderedPageBreak/>
        <w:t>обособленное имущество, отвечает (за исключением частных учреждений)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roofErr w:type="gramEnd"/>
      <w:r w:rsidRPr="00AD33FC">
        <w:rPr>
          <w:rFonts w:eastAsia="Times New Roman"/>
          <w:color w:val="1F1F1F"/>
          <w:sz w:val="20"/>
          <w:szCs w:val="20"/>
          <w:lang w:eastAsia="ru-RU"/>
        </w:rPr>
        <w:br/>
        <w:t>Некоммерческая организация должна иметь самостоятельный баланс или смету.</w:t>
      </w:r>
      <w:r w:rsidRPr="00AD33FC">
        <w:rPr>
          <w:rFonts w:eastAsia="Times New Roman"/>
          <w:color w:val="1F1F1F"/>
          <w:sz w:val="20"/>
          <w:szCs w:val="20"/>
          <w:lang w:eastAsia="ru-RU"/>
        </w:rPr>
        <w:b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r w:rsidRPr="00AD33FC">
        <w:rPr>
          <w:rFonts w:eastAsia="Times New Roman"/>
          <w:color w:val="1F1F1F"/>
          <w:sz w:val="20"/>
          <w:szCs w:val="20"/>
          <w:lang w:eastAsia="ru-RU"/>
        </w:rPr>
        <w:b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w:t>
      </w:r>
      <w:r w:rsidRPr="00AD33FC">
        <w:rPr>
          <w:rFonts w:eastAsia="Times New Roman"/>
          <w:color w:val="1F1F1F"/>
          <w:sz w:val="20"/>
          <w:szCs w:val="20"/>
          <w:lang w:eastAsia="ru-RU"/>
        </w:rPr>
        <w:br/>
        <w:t>4. Некоммерческая организация имеет печать с полным наименованием этой некоммерческой организации на русском языке.</w:t>
      </w:r>
      <w:r w:rsidRPr="00AD33FC">
        <w:rPr>
          <w:rFonts w:eastAsia="Times New Roman"/>
          <w:color w:val="1F1F1F"/>
          <w:sz w:val="20"/>
          <w:szCs w:val="20"/>
          <w:lang w:eastAsia="ru-RU"/>
        </w:rPr>
        <w:br/>
        <w:t>Некоммерческая организация вправе иметь штампы и бланки со своим наименованием, а также зарегистрированную в установленном порядке эмблему.</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br/>
        <w:t>Статья 4. Наименование и место нахождения некоммерческой организации</w:t>
      </w:r>
      <w:r w:rsidRPr="00AD33FC">
        <w:rPr>
          <w:rFonts w:eastAsia="Times New Roman"/>
          <w:color w:val="1F1F1F"/>
          <w:sz w:val="20"/>
          <w:szCs w:val="20"/>
          <w:lang w:eastAsia="ru-RU"/>
        </w:rPr>
        <w:br/>
        <w:t>1. Некоммерческая организация имеет наименование, содержащее указание на ее организационно-правовую форму и характер деятельности.</w:t>
      </w:r>
      <w:r w:rsidRPr="00AD33FC">
        <w:rPr>
          <w:rFonts w:eastAsia="Times New Roman"/>
          <w:color w:val="1F1F1F"/>
          <w:sz w:val="20"/>
          <w:szCs w:val="20"/>
          <w:lang w:eastAsia="ru-RU"/>
        </w:rPr>
        <w:br/>
        <w:t>Некоммерческая организация, наименование которой зарегистрировано в установленном порядке, имеет исключительное право его использования.</w:t>
      </w:r>
      <w:r w:rsidRPr="00AD33FC">
        <w:rPr>
          <w:rFonts w:eastAsia="Times New Roman"/>
          <w:color w:val="1F1F1F"/>
          <w:sz w:val="20"/>
          <w:szCs w:val="20"/>
          <w:lang w:eastAsia="ru-RU"/>
        </w:rPr>
        <w:br/>
        <w:t>2. Место нахождения некоммерческой организации определяется местом ее государственной регистрации.</w:t>
      </w:r>
      <w:r w:rsidRPr="00AD33FC">
        <w:rPr>
          <w:rFonts w:eastAsia="Times New Roman"/>
          <w:color w:val="1F1F1F"/>
          <w:sz w:val="20"/>
          <w:szCs w:val="20"/>
          <w:lang w:eastAsia="ru-RU"/>
        </w:rPr>
        <w:br/>
        <w:t>3. Наименование и место нахождения некоммерческой организации указываются в ее учредительных документах.</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br/>
        <w:t>Статья 5. Филиалы и представительства некоммерческой организации</w:t>
      </w:r>
      <w:r w:rsidRPr="00AD33FC">
        <w:rPr>
          <w:rFonts w:eastAsia="Times New Roman"/>
          <w:color w:val="1F1F1F"/>
          <w:sz w:val="20"/>
          <w:szCs w:val="20"/>
          <w:lang w:eastAsia="ru-RU"/>
        </w:rPr>
        <w:br/>
        <w:t>1. Некоммерческая организация может создавать филиалы и открывать представительства на территории Российской Федерации в соответствии с законодательством Российской Федерации.</w:t>
      </w:r>
      <w:r w:rsidRPr="00AD33FC">
        <w:rPr>
          <w:rFonts w:eastAsia="Times New Roman"/>
          <w:color w:val="1F1F1F"/>
          <w:sz w:val="20"/>
          <w:szCs w:val="20"/>
          <w:lang w:eastAsia="ru-RU"/>
        </w:rPr>
        <w:b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r w:rsidRPr="00AD33FC">
        <w:rPr>
          <w:rFonts w:eastAsia="Times New Roman"/>
          <w:color w:val="1F1F1F"/>
          <w:sz w:val="20"/>
          <w:szCs w:val="20"/>
          <w:lang w:eastAsia="ru-RU"/>
        </w:rPr>
        <w:b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r w:rsidRPr="00AD33FC">
        <w:rPr>
          <w:rFonts w:eastAsia="Times New Roman"/>
          <w:color w:val="1F1F1F"/>
          <w:sz w:val="20"/>
          <w:szCs w:val="20"/>
          <w:lang w:eastAsia="ru-RU"/>
        </w:rPr>
        <w:b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r w:rsidRPr="00AD33FC">
        <w:rPr>
          <w:rFonts w:eastAsia="Times New Roman"/>
          <w:color w:val="1F1F1F"/>
          <w:sz w:val="20"/>
          <w:szCs w:val="20"/>
          <w:lang w:eastAsia="ru-RU"/>
        </w:rPr>
        <w:b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r w:rsidRPr="00AD33FC">
        <w:rPr>
          <w:rFonts w:eastAsia="Times New Roman"/>
          <w:color w:val="1F1F1F"/>
          <w:sz w:val="20"/>
          <w:szCs w:val="20"/>
          <w:lang w:eastAsia="ru-RU"/>
        </w:rPr>
        <w:br/>
        <w:t xml:space="preserve">5. Филиал и представительство осуществляют деятельность от имени создавшей их некоммерческой организации. </w:t>
      </w:r>
      <w:proofErr w:type="gramStart"/>
      <w:r w:rsidRPr="00AD33FC">
        <w:rPr>
          <w:rFonts w:eastAsia="Times New Roman"/>
          <w:color w:val="1F1F1F"/>
          <w:sz w:val="20"/>
          <w:szCs w:val="20"/>
          <w:lang w:eastAsia="ru-RU"/>
        </w:rPr>
        <w:t>Ответственность за деятельность своих филиала и представительства несет создавшая их некоммерческая организация.</w:t>
      </w:r>
      <w:proofErr w:type="gramEnd"/>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br/>
        <w:t>Глава II. Формы некоммерческих организаций</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br/>
        <w:t>Статья 6. Общественные и религиозные организации (объединения)</w:t>
      </w:r>
      <w:r w:rsidRPr="00AD33FC">
        <w:rPr>
          <w:rFonts w:eastAsia="Times New Roman"/>
          <w:color w:val="1F1F1F"/>
          <w:sz w:val="20"/>
          <w:szCs w:val="20"/>
          <w:lang w:eastAsia="ru-RU"/>
        </w:rPr>
        <w:b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r w:rsidRPr="00AD33FC">
        <w:rPr>
          <w:rFonts w:eastAsia="Times New Roman"/>
          <w:color w:val="1F1F1F"/>
          <w:sz w:val="20"/>
          <w:szCs w:val="20"/>
          <w:lang w:eastAsia="ru-RU"/>
        </w:rPr>
        <w:b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r w:rsidRPr="00AD33FC">
        <w:rPr>
          <w:rFonts w:eastAsia="Times New Roman"/>
          <w:color w:val="1F1F1F"/>
          <w:sz w:val="20"/>
          <w:szCs w:val="20"/>
          <w:lang w:eastAsia="ru-RU"/>
        </w:rPr>
        <w:br/>
        <w:t>2.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членов.</w:t>
      </w:r>
      <w:r w:rsidRPr="00AD33FC">
        <w:rPr>
          <w:rFonts w:eastAsia="Times New Roman"/>
          <w:color w:val="1F1F1F"/>
          <w:sz w:val="20"/>
          <w:szCs w:val="20"/>
          <w:lang w:eastAsia="ru-RU"/>
        </w:rPr>
        <w:br/>
        <w:t>3. Особенности правового положения общественных организаций (объединений) определяются иными федеральными законами.</w:t>
      </w:r>
      <w:r w:rsidRPr="00AD33FC">
        <w:rPr>
          <w:rFonts w:eastAsia="Times New Roman"/>
          <w:color w:val="1F1F1F"/>
          <w:sz w:val="20"/>
          <w:szCs w:val="20"/>
          <w:lang w:eastAsia="ru-RU"/>
        </w:rPr>
        <w:br/>
        <w:t>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законом о религиозных объединениях.</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t>Статья 6.1. Общины коренных малочисленных народов Российской Федерации</w:t>
      </w:r>
      <w:r w:rsidRPr="00AD33FC">
        <w:rPr>
          <w:rFonts w:eastAsia="Times New Roman"/>
          <w:color w:val="1F1F1F"/>
          <w:sz w:val="20"/>
          <w:szCs w:val="20"/>
          <w:lang w:eastAsia="ru-RU"/>
        </w:rPr>
        <w:br/>
        <w:t xml:space="preserve">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w:t>
      </w:r>
      <w:proofErr w:type="gramStart"/>
      <w:r w:rsidRPr="00AD33FC">
        <w:rPr>
          <w:rFonts w:eastAsia="Times New Roman"/>
          <w:color w:val="1F1F1F"/>
          <w:sz w:val="20"/>
          <w:szCs w:val="20"/>
          <w:lang w:eastAsia="ru-RU"/>
        </w:rPr>
        <w:t>кровнородственному</w:t>
      </w:r>
      <w:proofErr w:type="gramEnd"/>
      <w:r w:rsidRPr="00AD33FC">
        <w:rPr>
          <w:rFonts w:eastAsia="Times New Roman"/>
          <w:color w:val="1F1F1F"/>
          <w:sz w:val="20"/>
          <w:szCs w:val="20"/>
          <w:lang w:eastAsia="ru-RU"/>
        </w:rPr>
        <w:t xml:space="preserve"> (семья, род) и (или) территориально-соседскому принципам, в целях защиты их исконной среды обитания, сохранения и развития традиционных </w:t>
      </w:r>
      <w:r w:rsidRPr="00AD33FC">
        <w:rPr>
          <w:rFonts w:eastAsia="Times New Roman"/>
          <w:color w:val="1F1F1F"/>
          <w:sz w:val="20"/>
          <w:szCs w:val="20"/>
          <w:lang w:eastAsia="ru-RU"/>
        </w:rPr>
        <w:lastRenderedPageBreak/>
        <w:t>образа жизни, хозяйствования, промыслов и культуры.</w:t>
      </w:r>
      <w:r w:rsidRPr="00AD33FC">
        <w:rPr>
          <w:rFonts w:eastAsia="Times New Roman"/>
          <w:color w:val="1F1F1F"/>
          <w:sz w:val="20"/>
          <w:szCs w:val="20"/>
          <w:lang w:eastAsia="ru-RU"/>
        </w:rPr>
        <w:br/>
        <w:t>2. Община малочисленных народов вправе осуществлять предпринимательскую деятельность, соответствующую целям, для достижения которых она создана.</w:t>
      </w:r>
      <w:r w:rsidRPr="00AD33FC">
        <w:rPr>
          <w:rFonts w:eastAsia="Times New Roman"/>
          <w:color w:val="1F1F1F"/>
          <w:sz w:val="20"/>
          <w:szCs w:val="20"/>
          <w:lang w:eastAsia="ru-RU"/>
        </w:rPr>
        <w:b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r w:rsidRPr="00AD33FC">
        <w:rPr>
          <w:rFonts w:eastAsia="Times New Roman"/>
          <w:color w:val="1F1F1F"/>
          <w:sz w:val="20"/>
          <w:szCs w:val="20"/>
          <w:lang w:eastAsia="ru-RU"/>
        </w:rPr>
        <w:br/>
        <w:t xml:space="preserve">Порядок </w:t>
      </w:r>
      <w:proofErr w:type="gramStart"/>
      <w:r w:rsidRPr="00AD33FC">
        <w:rPr>
          <w:rFonts w:eastAsia="Times New Roman"/>
          <w:color w:val="1F1F1F"/>
          <w:sz w:val="20"/>
          <w:szCs w:val="20"/>
          <w:lang w:eastAsia="ru-RU"/>
        </w:rPr>
        <w:t>определения части имущества общины малочисленных народов</w:t>
      </w:r>
      <w:proofErr w:type="gramEnd"/>
      <w:r w:rsidRPr="00AD33FC">
        <w:rPr>
          <w:rFonts w:eastAsia="Times New Roman"/>
          <w:color w:val="1F1F1F"/>
          <w:sz w:val="20"/>
          <w:szCs w:val="20"/>
          <w:lang w:eastAsia="ru-RU"/>
        </w:rPr>
        <w:t xml:space="preserve"> или компенсации стоимости этой части устанавливается законодательством Российской Федерации об общинах малочисленных народов.</w:t>
      </w:r>
      <w:r w:rsidRPr="00AD33FC">
        <w:rPr>
          <w:rFonts w:eastAsia="Times New Roman"/>
          <w:color w:val="1F1F1F"/>
          <w:sz w:val="20"/>
          <w:szCs w:val="20"/>
          <w:lang w:eastAsia="ru-RU"/>
        </w:rPr>
        <w:br/>
        <w:t>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законодательством Российской Федерации об общинах малочисленных народов.</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t>Статья 7. Фонды</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color w:val="1F1F1F"/>
          <w:sz w:val="20"/>
          <w:szCs w:val="20"/>
          <w:lang w:eastAsia="ru-RU"/>
        </w:rP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r w:rsidRPr="00AD33FC">
        <w:rPr>
          <w:rFonts w:eastAsia="Times New Roman"/>
          <w:color w:val="1F1F1F"/>
          <w:sz w:val="20"/>
          <w:szCs w:val="20"/>
          <w:lang w:eastAsia="ru-RU"/>
        </w:rPr>
        <w:b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r w:rsidRPr="00AD33FC">
        <w:rPr>
          <w:rFonts w:eastAsia="Times New Roman"/>
          <w:color w:val="1F1F1F"/>
          <w:sz w:val="20"/>
          <w:szCs w:val="20"/>
          <w:lang w:eastAsia="ru-RU"/>
        </w:rPr>
        <w:b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r w:rsidRPr="00AD33FC">
        <w:rPr>
          <w:rFonts w:eastAsia="Times New Roman"/>
          <w:color w:val="1F1F1F"/>
          <w:sz w:val="20"/>
          <w:szCs w:val="20"/>
          <w:lang w:eastAsia="ru-RU"/>
        </w:rPr>
        <w:br/>
        <w:t>Фонд обязан ежегодно публиковать отчеты об использовании своего имущества.</w:t>
      </w:r>
      <w:r w:rsidRPr="00AD33FC">
        <w:rPr>
          <w:rFonts w:eastAsia="Times New Roman"/>
          <w:color w:val="1F1F1F"/>
          <w:sz w:val="20"/>
          <w:szCs w:val="20"/>
          <w:lang w:eastAsia="ru-RU"/>
        </w:rPr>
        <w:b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r w:rsidRPr="00AD33FC">
        <w:rPr>
          <w:rFonts w:eastAsia="Times New Roman"/>
          <w:color w:val="1F1F1F"/>
          <w:sz w:val="20"/>
          <w:szCs w:val="20"/>
          <w:lang w:eastAsia="ru-RU"/>
        </w:rPr>
        <w:br/>
        <w:t>Попечительский совет фонда осуществляет свою деятельность на общественных началах.</w:t>
      </w:r>
      <w:r w:rsidRPr="00AD33FC">
        <w:rPr>
          <w:rFonts w:eastAsia="Times New Roman"/>
          <w:color w:val="1F1F1F"/>
          <w:sz w:val="20"/>
          <w:szCs w:val="20"/>
          <w:lang w:eastAsia="ru-RU"/>
        </w:rPr>
        <w:br/>
        <w:t>Порядок формирования и деятельности попечительского совета фонда определяется уставом фонда, утвержденным его учредителями.</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color w:val="1F1F1F"/>
          <w:sz w:val="20"/>
          <w:szCs w:val="20"/>
          <w:lang w:eastAsia="ru-RU"/>
        </w:rPr>
        <w:t>4. Особенности создания и деятельности фондов отдельных видов могут устанавливаться федеральными законами о таких фондах.</w:t>
      </w:r>
      <w:r w:rsidRPr="00AD33FC">
        <w:rPr>
          <w:rFonts w:eastAsia="Times New Roman"/>
          <w:color w:val="1F1F1F"/>
          <w:sz w:val="20"/>
          <w:szCs w:val="20"/>
          <w:lang w:eastAsia="ru-RU"/>
        </w:rPr>
        <w:br/>
      </w:r>
      <w:r w:rsidRPr="00AD33FC">
        <w:rPr>
          <w:rFonts w:eastAsia="Times New Roman"/>
          <w:b/>
          <w:bCs/>
          <w:color w:val="1F1F1F"/>
          <w:sz w:val="20"/>
          <w:szCs w:val="20"/>
          <w:lang w:eastAsia="ru-RU"/>
        </w:rPr>
        <w:br/>
        <w:t>Статья 7.1. Государственная корпорация</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color w:val="1F1F1F"/>
          <w:sz w:val="20"/>
          <w:szCs w:val="20"/>
          <w:lang w:eastAsia="ru-RU"/>
        </w:rP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r w:rsidRPr="00AD33FC">
        <w:rPr>
          <w:rFonts w:eastAsia="Times New Roman"/>
          <w:color w:val="1F1F1F"/>
          <w:sz w:val="20"/>
          <w:szCs w:val="20"/>
          <w:lang w:eastAsia="ru-RU"/>
        </w:rPr>
        <w:br/>
        <w:t>Имущество, переданное государственной корпорации Российской Федерацией, является собственностью государственной корпорации.</w:t>
      </w:r>
      <w:r w:rsidRPr="00AD33FC">
        <w:rPr>
          <w:rFonts w:eastAsia="Times New Roman"/>
          <w:color w:val="1F1F1F"/>
          <w:sz w:val="20"/>
          <w:szCs w:val="20"/>
          <w:lang w:eastAsia="ru-RU"/>
        </w:rPr>
        <w:b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r w:rsidRPr="00AD33FC">
        <w:rPr>
          <w:rFonts w:eastAsia="Times New Roman"/>
          <w:color w:val="1F1F1F"/>
          <w:sz w:val="20"/>
          <w:szCs w:val="20"/>
          <w:lang w:eastAsia="ru-RU"/>
        </w:rPr>
        <w:br/>
        <w:t>В случаях и порядке, которые установлены федеральным законом,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r w:rsidRPr="00AD33FC">
        <w:rPr>
          <w:rFonts w:eastAsia="Times New Roman"/>
          <w:color w:val="1F1F1F"/>
          <w:sz w:val="20"/>
          <w:szCs w:val="20"/>
          <w:lang w:eastAsia="ru-RU"/>
        </w:rPr>
        <w:b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r w:rsidRPr="00AD33FC">
        <w:rPr>
          <w:rFonts w:eastAsia="Times New Roman"/>
          <w:color w:val="1F1F1F"/>
          <w:sz w:val="20"/>
          <w:szCs w:val="20"/>
          <w:lang w:eastAsia="ru-RU"/>
        </w:rPr>
        <w:b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w:t>
      </w:r>
      <w:r w:rsidRPr="00AD33FC">
        <w:rPr>
          <w:rFonts w:eastAsia="Times New Roman"/>
          <w:color w:val="1F1F1F"/>
          <w:sz w:val="20"/>
          <w:szCs w:val="20"/>
          <w:lang w:eastAsia="ru-RU"/>
        </w:rPr>
        <w:br/>
        <w:t>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статьей 52 Гражданского кодекса Российской Федерации.</w:t>
      </w:r>
      <w:r w:rsidRPr="00AD33FC">
        <w:rPr>
          <w:rFonts w:eastAsia="Times New Roman"/>
          <w:color w:val="1F1F1F"/>
          <w:sz w:val="20"/>
          <w:szCs w:val="20"/>
          <w:lang w:eastAsia="ru-RU"/>
        </w:rPr>
        <w:br/>
      </w:r>
      <w:proofErr w:type="gramStart"/>
      <w:r w:rsidRPr="00AD33FC">
        <w:rPr>
          <w:rFonts w:eastAsia="Times New Roman"/>
          <w:color w:val="1F1F1F"/>
          <w:sz w:val="20"/>
          <w:szCs w:val="20"/>
          <w:lang w:eastAsia="ru-RU"/>
        </w:rP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r w:rsidRPr="00AD33FC">
        <w:rPr>
          <w:rFonts w:eastAsia="Times New Roman"/>
          <w:color w:val="1F1F1F"/>
          <w:sz w:val="20"/>
          <w:szCs w:val="20"/>
          <w:lang w:eastAsia="ru-RU"/>
        </w:rPr>
        <w:br/>
        <w:t>4.</w:t>
      </w:r>
      <w:proofErr w:type="gramEnd"/>
      <w:r w:rsidRPr="00AD33FC">
        <w:rPr>
          <w:rFonts w:eastAsia="Times New Roman"/>
          <w:color w:val="1F1F1F"/>
          <w:sz w:val="20"/>
          <w:szCs w:val="20"/>
          <w:lang w:eastAsia="ru-RU"/>
        </w:rPr>
        <w:t xml:space="preserve">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lastRenderedPageBreak/>
        <w:t>Статья 8. Некоммерческие партнерства</w:t>
      </w:r>
      <w:r w:rsidRPr="00AD33FC">
        <w:rPr>
          <w:rFonts w:eastAsia="Times New Roman"/>
          <w:color w:val="1F1F1F"/>
          <w:sz w:val="20"/>
          <w:szCs w:val="20"/>
          <w:lang w:eastAsia="ru-RU"/>
        </w:rPr>
        <w:br/>
        <w:t>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пунктом 2 статьи 2 настоящего Федерального закона.</w:t>
      </w:r>
      <w:r w:rsidRPr="00AD33FC">
        <w:rPr>
          <w:rFonts w:eastAsia="Times New Roman"/>
          <w:color w:val="1F1F1F"/>
          <w:sz w:val="20"/>
          <w:szCs w:val="20"/>
          <w:lang w:eastAsia="ru-RU"/>
        </w:rPr>
        <w:b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r w:rsidRPr="00AD33FC">
        <w:rPr>
          <w:rFonts w:eastAsia="Times New Roman"/>
          <w:color w:val="1F1F1F"/>
          <w:sz w:val="20"/>
          <w:szCs w:val="20"/>
          <w:lang w:eastAsia="ru-RU"/>
        </w:rPr>
        <w:b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r w:rsidRPr="00AD33FC">
        <w:rPr>
          <w:rFonts w:eastAsia="Times New Roman"/>
          <w:color w:val="1F1F1F"/>
          <w:sz w:val="20"/>
          <w:szCs w:val="20"/>
          <w:lang w:eastAsia="ru-RU"/>
        </w:rPr>
        <w:br/>
        <w:t>3. Члены некоммерческого партнерства вправе:</w:t>
      </w:r>
      <w:r w:rsidRPr="00AD33FC">
        <w:rPr>
          <w:rFonts w:eastAsia="Times New Roman"/>
          <w:color w:val="1F1F1F"/>
          <w:sz w:val="20"/>
          <w:szCs w:val="20"/>
          <w:lang w:eastAsia="ru-RU"/>
        </w:rPr>
        <w:br/>
        <w:t>участвовать в управлении делами некоммерческого партнерства;</w:t>
      </w:r>
      <w:r w:rsidRPr="00AD33FC">
        <w:rPr>
          <w:rFonts w:eastAsia="Times New Roman"/>
          <w:color w:val="1F1F1F"/>
          <w:sz w:val="20"/>
          <w:szCs w:val="20"/>
          <w:lang w:eastAsia="ru-RU"/>
        </w:rPr>
        <w:br/>
        <w:t>получать информацию о деятельности некоммерческого партнерства в установленном учредительными документами порядке;</w:t>
      </w:r>
      <w:r w:rsidRPr="00AD33FC">
        <w:rPr>
          <w:rFonts w:eastAsia="Times New Roman"/>
          <w:color w:val="1F1F1F"/>
          <w:sz w:val="20"/>
          <w:szCs w:val="20"/>
          <w:lang w:eastAsia="ru-RU"/>
        </w:rPr>
        <w:br/>
        <w:t>по своему усмотрению выходить из некоммерческого партнерства;</w:t>
      </w:r>
      <w:r w:rsidRPr="00AD33FC">
        <w:rPr>
          <w:rFonts w:eastAsia="Times New Roman"/>
          <w:color w:val="1F1F1F"/>
          <w:sz w:val="20"/>
          <w:szCs w:val="20"/>
          <w:lang w:eastAsia="ru-RU"/>
        </w:rPr>
        <w:b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r w:rsidRPr="00AD33FC">
        <w:rPr>
          <w:rFonts w:eastAsia="Times New Roman"/>
          <w:color w:val="1F1F1F"/>
          <w:sz w:val="20"/>
          <w:szCs w:val="20"/>
          <w:lang w:eastAsia="ru-RU"/>
        </w:rPr>
        <w:b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r w:rsidRPr="00AD33FC">
        <w:rPr>
          <w:rFonts w:eastAsia="Times New Roman"/>
          <w:color w:val="1F1F1F"/>
          <w:sz w:val="20"/>
          <w:szCs w:val="20"/>
          <w:lang w:eastAsia="ru-RU"/>
        </w:rPr>
        <w:b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r w:rsidRPr="00AD33FC">
        <w:rPr>
          <w:rFonts w:eastAsia="Times New Roman"/>
          <w:color w:val="1F1F1F"/>
          <w:sz w:val="20"/>
          <w:szCs w:val="20"/>
          <w:lang w:eastAsia="ru-RU"/>
        </w:rPr>
        <w:br/>
        <w:t>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абзацем пятым пункта 3 настоящей статьи, за исключением случаев, если некоммерческим партнерством приобретен статус саморегулируемой организации.</w:t>
      </w:r>
      <w:r w:rsidRPr="00AD33FC">
        <w:rPr>
          <w:rFonts w:eastAsia="Times New Roman"/>
          <w:color w:val="1F1F1F"/>
          <w:sz w:val="20"/>
          <w:szCs w:val="20"/>
          <w:lang w:eastAsia="ru-RU"/>
        </w:rPr>
        <w:b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br/>
        <w:t>Статья 9. Частные учреждения</w:t>
      </w:r>
      <w:r w:rsidRPr="00AD33FC">
        <w:rPr>
          <w:rFonts w:eastAsia="Times New Roman"/>
          <w:color w:val="1F1F1F"/>
          <w:sz w:val="20"/>
          <w:szCs w:val="20"/>
          <w:lang w:eastAsia="ru-RU"/>
        </w:rPr>
        <w:b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r w:rsidRPr="00AD33FC">
        <w:rPr>
          <w:rFonts w:eastAsia="Times New Roman"/>
          <w:color w:val="1F1F1F"/>
          <w:sz w:val="20"/>
          <w:szCs w:val="20"/>
          <w:lang w:eastAsia="ru-RU"/>
        </w:rPr>
        <w:br/>
        <w:t>2. Имущество частного учреждения закрепляется за ним на праве оперативного управления в соответствии с Гражданским кодексом Российской Федерации.</w:t>
      </w:r>
      <w:r w:rsidRPr="00AD33FC">
        <w:rPr>
          <w:rFonts w:eastAsia="Times New Roman"/>
          <w:color w:val="1F1F1F"/>
          <w:sz w:val="20"/>
          <w:szCs w:val="20"/>
          <w:lang w:eastAsia="ru-RU"/>
        </w:rPr>
        <w:b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br/>
        <w:t>Статья 10. Автономная некоммерческая организация</w:t>
      </w:r>
      <w:r w:rsidRPr="00AD33FC">
        <w:rPr>
          <w:rFonts w:eastAsia="Times New Roman"/>
          <w:color w:val="1F1F1F"/>
          <w:sz w:val="20"/>
          <w:szCs w:val="20"/>
          <w:lang w:eastAsia="ru-RU"/>
        </w:rPr>
        <w:br/>
        <w:t>1. Автономной некоммерческой организацией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в целях предоставления услуг в области образования, здравоохранения, культуры, науки, права, физической культуры и спорта и иных услуг.</w:t>
      </w:r>
      <w:r w:rsidRPr="00AD33FC">
        <w:rPr>
          <w:rFonts w:eastAsia="Times New Roman"/>
          <w:color w:val="1F1F1F"/>
          <w:sz w:val="20"/>
          <w:szCs w:val="20"/>
          <w:lang w:eastAsia="ru-RU"/>
        </w:rPr>
        <w:b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r w:rsidRPr="00AD33FC">
        <w:rPr>
          <w:rFonts w:eastAsia="Times New Roman"/>
          <w:color w:val="1F1F1F"/>
          <w:sz w:val="20"/>
          <w:szCs w:val="20"/>
          <w:lang w:eastAsia="ru-RU"/>
        </w:rPr>
        <w:b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r w:rsidRPr="00AD33FC">
        <w:rPr>
          <w:rFonts w:eastAsia="Times New Roman"/>
          <w:color w:val="1F1F1F"/>
          <w:sz w:val="20"/>
          <w:szCs w:val="20"/>
          <w:lang w:eastAsia="ru-RU"/>
        </w:rPr>
        <w:b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r w:rsidRPr="00AD33FC">
        <w:rPr>
          <w:rFonts w:eastAsia="Times New Roman"/>
          <w:color w:val="1F1F1F"/>
          <w:sz w:val="20"/>
          <w:szCs w:val="20"/>
          <w:lang w:eastAsia="ru-RU"/>
        </w:rPr>
        <w:br/>
        <w:t>4. Учредители автономной некоммерческой организации могут пользоваться ее услугами только на равных условиях с другими лицами.</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t>Статья 11. Объединения юридических лиц (ассоциации и союзы)</w:t>
      </w:r>
      <w:r w:rsidRPr="00AD33FC">
        <w:rPr>
          <w:rFonts w:eastAsia="Times New Roman"/>
          <w:color w:val="1F1F1F"/>
          <w:sz w:val="20"/>
          <w:szCs w:val="20"/>
          <w:lang w:eastAsia="ru-RU"/>
        </w:rPr>
        <w:br/>
        <w:t>1. Коммерческие организации в целях координации их предпринимательской деятельности, а также представления и защиты общих имущественных интересов могут по договору между собой создавать объединения в форме ассоциаций или союзов, являющихся некоммерческими организациями.</w:t>
      </w:r>
      <w:r w:rsidRPr="00AD33FC">
        <w:rPr>
          <w:rFonts w:eastAsia="Times New Roman"/>
          <w:color w:val="1F1F1F"/>
          <w:sz w:val="20"/>
          <w:szCs w:val="20"/>
          <w:lang w:eastAsia="ru-RU"/>
        </w:rPr>
        <w:br/>
      </w:r>
      <w:r w:rsidRPr="00AD33FC">
        <w:rPr>
          <w:rFonts w:eastAsia="Times New Roman"/>
          <w:color w:val="1F1F1F"/>
          <w:sz w:val="20"/>
          <w:szCs w:val="20"/>
          <w:lang w:eastAsia="ru-RU"/>
        </w:rPr>
        <w:lastRenderedPageBreak/>
        <w:t>Если по решению участников на ассоциацию (союз) возлагается ведение предпринимательской деятельности, такая ассоциация (союз) преобразуется в хозяйственное общество или товарищество в порядке, предусмотренном Гражданским кодексом Российской Федерации, либо может создать для осуществления предпринимательской деятельности хозяйственное общество или участвовать в таком обществе.</w:t>
      </w:r>
      <w:r w:rsidRPr="00AD33FC">
        <w:rPr>
          <w:rFonts w:eastAsia="Times New Roman"/>
          <w:color w:val="1F1F1F"/>
          <w:sz w:val="20"/>
          <w:szCs w:val="20"/>
          <w:lang w:eastAsia="ru-RU"/>
        </w:rPr>
        <w:br/>
        <w:t>2. Некоммерческие организации могут добровольно объединяться в ассоциации (союзы) некоммерческих организаций.</w:t>
      </w:r>
      <w:r w:rsidRPr="00AD33FC">
        <w:rPr>
          <w:rFonts w:eastAsia="Times New Roman"/>
          <w:color w:val="1F1F1F"/>
          <w:sz w:val="20"/>
          <w:szCs w:val="20"/>
          <w:lang w:eastAsia="ru-RU"/>
        </w:rPr>
        <w:br/>
        <w:t>Ассоциация (союз) некоммерческих организаций является некоммерческой организацией.</w:t>
      </w:r>
      <w:r w:rsidRPr="00AD33FC">
        <w:rPr>
          <w:rFonts w:eastAsia="Times New Roman"/>
          <w:color w:val="1F1F1F"/>
          <w:sz w:val="20"/>
          <w:szCs w:val="20"/>
          <w:lang w:eastAsia="ru-RU"/>
        </w:rPr>
        <w:br/>
        <w:t>3. Члены ассоциации (союза) сохраняют свою самостоятельность и права юридического лица.</w:t>
      </w:r>
      <w:r w:rsidRPr="00AD33FC">
        <w:rPr>
          <w:rFonts w:eastAsia="Times New Roman"/>
          <w:color w:val="1F1F1F"/>
          <w:sz w:val="20"/>
          <w:szCs w:val="20"/>
          <w:lang w:eastAsia="ru-RU"/>
        </w:rPr>
        <w:br/>
        <w:t xml:space="preserve">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w:t>
      </w:r>
      <w:proofErr w:type="gramStart"/>
      <w:r w:rsidRPr="00AD33FC">
        <w:rPr>
          <w:rFonts w:eastAsia="Times New Roman"/>
          <w:color w:val="1F1F1F"/>
          <w:sz w:val="20"/>
          <w:szCs w:val="20"/>
          <w:lang w:eastAsia="ru-RU"/>
        </w:rPr>
        <w:t>предусмотренных</w:t>
      </w:r>
      <w:proofErr w:type="gramEnd"/>
      <w:r w:rsidRPr="00AD33FC">
        <w:rPr>
          <w:rFonts w:eastAsia="Times New Roman"/>
          <w:color w:val="1F1F1F"/>
          <w:sz w:val="20"/>
          <w:szCs w:val="20"/>
          <w:lang w:eastAsia="ru-RU"/>
        </w:rPr>
        <w:t xml:space="preserve"> ее учредительными документами.</w:t>
      </w:r>
      <w:r w:rsidRPr="00AD33FC">
        <w:rPr>
          <w:rFonts w:eastAsia="Times New Roman"/>
          <w:color w:val="1F1F1F"/>
          <w:sz w:val="20"/>
          <w:szCs w:val="20"/>
          <w:lang w:eastAsia="ru-RU"/>
        </w:rPr>
        <w:b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br/>
        <w:t>Статья 12. Права и обязанности членов ассоциаций и союзов</w:t>
      </w:r>
      <w:r w:rsidRPr="00AD33FC">
        <w:rPr>
          <w:rFonts w:eastAsia="Times New Roman"/>
          <w:color w:val="1F1F1F"/>
          <w:sz w:val="20"/>
          <w:szCs w:val="20"/>
          <w:lang w:eastAsia="ru-RU"/>
        </w:rPr>
        <w:br/>
        <w:t>1. Члены ассоциации (союза) вправе безвозмездно пользоваться ее услугами.</w:t>
      </w:r>
      <w:r w:rsidRPr="00AD33FC">
        <w:rPr>
          <w:rFonts w:eastAsia="Times New Roman"/>
          <w:color w:val="1F1F1F"/>
          <w:sz w:val="20"/>
          <w:szCs w:val="20"/>
          <w:lang w:eastAsia="ru-RU"/>
        </w:rPr>
        <w:br/>
        <w:t>2. Член ассоциации (союза) вправе по своему усмотрению выйти из ассоциации (союза) по окончании финансового года. В этом случае член ассоциации (союза) несет субсидиарную ответственность по ее обязательствам пропорционально своему взносу в течение двух лет с момента выхода.</w:t>
      </w:r>
      <w:r w:rsidRPr="00AD33FC">
        <w:rPr>
          <w:rFonts w:eastAsia="Times New Roman"/>
          <w:color w:val="1F1F1F"/>
          <w:sz w:val="20"/>
          <w:szCs w:val="20"/>
          <w:lang w:eastAsia="ru-RU"/>
        </w:rPr>
        <w:br/>
        <w:t>Член ассоциации (союза) может быть исключен из нее по решению остающихся членов в случаях и в порядке, которые установлены учредительными документами ассоциации (союза). В отношении ответственности исключенного члена ассоциации (союза) применяются правила, относящиеся к выходу из ассоциации (союза).</w:t>
      </w:r>
      <w:r w:rsidRPr="00AD33FC">
        <w:rPr>
          <w:rFonts w:eastAsia="Times New Roman"/>
          <w:color w:val="1F1F1F"/>
          <w:sz w:val="20"/>
          <w:szCs w:val="20"/>
          <w:lang w:eastAsia="ru-RU"/>
        </w:rPr>
        <w:br/>
        <w:t>3. С согласия членов ассоциации (союза) в нее может войти новый член. Вступление в ассоциацию (союз) нового члена может быть обусловлено его субсидиарной ответственностью по обязательствам ассоциации (союза), возникшим до его вступления.</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t>Глава III. Создание, реорганизация и ликвидация некоммерческой организации</w:t>
      </w:r>
      <w:r w:rsidRPr="00AD33FC">
        <w:rPr>
          <w:rFonts w:eastAsia="Times New Roman"/>
          <w:b/>
          <w:bCs/>
          <w:color w:val="1F1F1F"/>
          <w:sz w:val="20"/>
          <w:szCs w:val="20"/>
          <w:lang w:eastAsia="ru-RU"/>
        </w:rPr>
        <w:br/>
      </w:r>
      <w:r w:rsidRPr="00AD33FC">
        <w:rPr>
          <w:rFonts w:eastAsia="Times New Roman"/>
          <w:color w:val="1F1F1F"/>
          <w:sz w:val="20"/>
          <w:szCs w:val="20"/>
          <w:lang w:eastAsia="ru-RU"/>
        </w:rPr>
        <w:br/>
      </w:r>
      <w:r w:rsidRPr="00AD33FC">
        <w:rPr>
          <w:rFonts w:eastAsia="Times New Roman"/>
          <w:b/>
          <w:bCs/>
          <w:color w:val="1F1F1F"/>
          <w:sz w:val="20"/>
          <w:szCs w:val="20"/>
          <w:lang w:eastAsia="ru-RU"/>
        </w:rPr>
        <w:t>Статья 13. Создание некоммерческой организации</w:t>
      </w:r>
      <w:r w:rsidRPr="00AD33FC">
        <w:rPr>
          <w:rFonts w:eastAsia="Times New Roman"/>
          <w:color w:val="1F1F1F"/>
          <w:sz w:val="20"/>
          <w:szCs w:val="20"/>
          <w:lang w:eastAsia="ru-RU"/>
        </w:rPr>
        <w:br/>
        <w:t>1. Некоммерческая организация может быть создана в результате ее учреждения, а также в результате реорганизации существующей некоммерческой организации.</w:t>
      </w:r>
      <w:r w:rsidRPr="00AD33FC">
        <w:rPr>
          <w:rFonts w:eastAsia="Times New Roman"/>
          <w:color w:val="1F1F1F"/>
          <w:sz w:val="20"/>
          <w:szCs w:val="20"/>
          <w:lang w:eastAsia="ru-RU"/>
        </w:rPr>
        <w:br/>
        <w:t>2. Создание некоммерческой организации в результате ее учреждения осуществляется по решению учредителей (учредителя).</w:t>
      </w:r>
      <w:r w:rsidRPr="00AD33FC">
        <w:rPr>
          <w:rFonts w:eastAsia="Times New Roman"/>
          <w:color w:val="1F1F1F"/>
          <w:sz w:val="20"/>
          <w:szCs w:val="20"/>
          <w:lang w:eastAsia="ru-RU"/>
        </w:rPr>
        <w:br/>
      </w:r>
      <w:r w:rsidRPr="00AD33FC">
        <w:rPr>
          <w:rFonts w:eastAsia="Times New Roman"/>
          <w:b/>
          <w:bCs/>
          <w:color w:val="1F1F1F"/>
          <w:sz w:val="20"/>
          <w:szCs w:val="20"/>
          <w:lang w:eastAsia="ru-RU"/>
        </w:rPr>
        <w:br/>
        <w:t>Статья 13.1. Государственная регистрация некоммерческих организаций</w:t>
      </w:r>
      <w:r w:rsidRPr="00AD33FC">
        <w:rPr>
          <w:rFonts w:eastAsia="Times New Roman"/>
          <w:color w:val="1F1F1F"/>
          <w:sz w:val="20"/>
          <w:szCs w:val="20"/>
          <w:lang w:eastAsia="ru-RU"/>
        </w:rPr>
        <w:br/>
        <w:t>1. Некоммерческая организация подлежит государственной регистрации в соответствии с Федеральным законом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r w:rsidRPr="00AD33FC">
        <w:rPr>
          <w:rFonts w:eastAsia="Times New Roman"/>
          <w:color w:val="1F1F1F"/>
          <w:sz w:val="20"/>
          <w:szCs w:val="20"/>
          <w:lang w:eastAsia="ru-RU"/>
        </w:rPr>
        <w:br/>
        <w:t>2. Решение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орган), или его территориальным органом.</w:t>
      </w:r>
      <w:r w:rsidRPr="00AD33FC">
        <w:rPr>
          <w:rFonts w:eastAsia="Times New Roman"/>
          <w:color w:val="1F1F1F"/>
          <w:sz w:val="20"/>
          <w:szCs w:val="20"/>
          <w:lang w:eastAsia="ru-RU"/>
        </w:rPr>
        <w:br/>
        <w:t xml:space="preserve">3. </w:t>
      </w:r>
      <w:proofErr w:type="gramStart"/>
      <w:r w:rsidRPr="00AD33FC">
        <w:rPr>
          <w:rFonts w:eastAsia="Times New Roman"/>
          <w:color w:val="1F1F1F"/>
          <w:sz w:val="20"/>
          <w:szCs w:val="20"/>
          <w:lang w:eastAsia="ru-RU"/>
        </w:rPr>
        <w:t>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статьей 2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w:t>
      </w:r>
      <w:proofErr w:type="gramEnd"/>
      <w:r w:rsidRPr="00AD33FC">
        <w:rPr>
          <w:rFonts w:eastAsia="Times New Roman"/>
          <w:color w:val="1F1F1F"/>
          <w:sz w:val="20"/>
          <w:szCs w:val="20"/>
          <w:lang w:eastAsia="ru-RU"/>
        </w:rPr>
        <w:t xml:space="preserve"> Формы документов, необходимых для соответствующей государственной регистрации, определяются Правительством Российской Федерации.</w:t>
      </w:r>
      <w:r w:rsidRPr="00AD33FC">
        <w:rPr>
          <w:rFonts w:eastAsia="Times New Roman"/>
          <w:color w:val="1F1F1F"/>
          <w:sz w:val="20"/>
          <w:szCs w:val="20"/>
          <w:lang w:eastAsia="ru-RU"/>
        </w:rPr>
        <w:b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r w:rsidRPr="00AD33FC">
        <w:rPr>
          <w:rFonts w:eastAsia="Times New Roman"/>
          <w:color w:val="1F1F1F"/>
          <w:sz w:val="20"/>
          <w:szCs w:val="20"/>
          <w:lang w:eastAsia="ru-RU"/>
        </w:rPr>
        <w:b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r w:rsidRPr="00AD33FC">
        <w:rPr>
          <w:rFonts w:eastAsia="Times New Roman"/>
          <w:color w:val="1F1F1F"/>
          <w:sz w:val="20"/>
          <w:szCs w:val="20"/>
          <w:lang w:eastAsia="ru-RU"/>
        </w:rPr>
        <w:br/>
        <w:t>1) заявление, подписанное уполномоченным лицом (далее – заявитель), с указанием его фамилии, имени, отчества, места жительства и контактных телефонов;</w:t>
      </w:r>
      <w:r w:rsidRPr="00AD33FC">
        <w:rPr>
          <w:rFonts w:eastAsia="Times New Roman"/>
          <w:color w:val="1F1F1F"/>
          <w:sz w:val="20"/>
          <w:szCs w:val="20"/>
          <w:lang w:eastAsia="ru-RU"/>
        </w:rPr>
        <w:br/>
        <w:t>2) учредительные документы некоммерческой организации в трех экземплярах;</w:t>
      </w:r>
      <w:r w:rsidRPr="00AD33FC">
        <w:rPr>
          <w:rFonts w:eastAsia="Times New Roman"/>
          <w:color w:val="1F1F1F"/>
          <w:sz w:val="20"/>
          <w:szCs w:val="20"/>
          <w:lang w:eastAsia="ru-RU"/>
        </w:rPr>
        <w:br/>
      </w:r>
      <w:proofErr w:type="gramStart"/>
      <w:r w:rsidRPr="00AD33FC">
        <w:rPr>
          <w:rFonts w:eastAsia="Times New Roman"/>
          <w:color w:val="1F1F1F"/>
          <w:sz w:val="20"/>
          <w:szCs w:val="20"/>
          <w:lang w:eastAsia="ru-RU"/>
        </w:rP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r w:rsidRPr="00AD33FC">
        <w:rPr>
          <w:rFonts w:eastAsia="Times New Roman"/>
          <w:color w:val="1F1F1F"/>
          <w:sz w:val="20"/>
          <w:szCs w:val="20"/>
          <w:lang w:eastAsia="ru-RU"/>
        </w:rPr>
        <w:br/>
        <w:t>4) сведения об учредителях в двух экземплярах;</w:t>
      </w:r>
      <w:r w:rsidRPr="00AD33FC">
        <w:rPr>
          <w:rFonts w:eastAsia="Times New Roman"/>
          <w:color w:val="1F1F1F"/>
          <w:sz w:val="20"/>
          <w:szCs w:val="20"/>
          <w:lang w:eastAsia="ru-RU"/>
        </w:rPr>
        <w:br/>
        <w:t>5) документ об уплате государственной пошлины;</w:t>
      </w:r>
      <w:r w:rsidRPr="00AD33FC">
        <w:rPr>
          <w:rFonts w:eastAsia="Times New Roman"/>
          <w:color w:val="1F1F1F"/>
          <w:sz w:val="20"/>
          <w:szCs w:val="20"/>
          <w:lang w:eastAsia="ru-RU"/>
        </w:rPr>
        <w:b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roofErr w:type="gramEnd"/>
      <w:r w:rsidRPr="00AD33FC">
        <w:rPr>
          <w:rFonts w:eastAsia="Times New Roman"/>
          <w:color w:val="1F1F1F"/>
          <w:sz w:val="20"/>
          <w:szCs w:val="20"/>
          <w:lang w:eastAsia="ru-RU"/>
        </w:rPr>
        <w:br/>
      </w:r>
      <w:r w:rsidRPr="00AD33FC">
        <w:rPr>
          <w:rFonts w:eastAsia="Times New Roman"/>
          <w:color w:val="1F1F1F"/>
          <w:sz w:val="20"/>
          <w:szCs w:val="20"/>
          <w:lang w:eastAsia="ru-RU"/>
        </w:rPr>
        <w:lastRenderedPageBreak/>
        <w:t>7) при использовании в наименовании некоммерческой организации личного имени гражданина, символики, защищенной законодательством Российской Федерации об охране интеллектуальной собственности или авторских прав,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r w:rsidRPr="00AD33FC">
        <w:rPr>
          <w:rFonts w:eastAsia="Times New Roman"/>
          <w:color w:val="1F1F1F"/>
          <w:sz w:val="20"/>
          <w:szCs w:val="20"/>
          <w:lang w:eastAsia="ru-RU"/>
        </w:rPr>
        <w:b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r w:rsidRPr="00AD33FC">
        <w:rPr>
          <w:rFonts w:eastAsia="Times New Roman"/>
          <w:color w:val="1F1F1F"/>
          <w:sz w:val="20"/>
          <w:szCs w:val="20"/>
          <w:lang w:eastAsia="ru-RU"/>
        </w:rPr>
        <w:br/>
        <w:t>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пунктом 5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r w:rsidRPr="00AD33FC">
        <w:rPr>
          <w:rFonts w:eastAsia="Times New Roman"/>
          <w:color w:val="1F1F1F"/>
          <w:sz w:val="20"/>
          <w:szCs w:val="20"/>
          <w:lang w:eastAsia="ru-RU"/>
        </w:rPr>
        <w:b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r w:rsidRPr="00AD33FC">
        <w:rPr>
          <w:rFonts w:eastAsia="Times New Roman"/>
          <w:color w:val="1F1F1F"/>
          <w:sz w:val="20"/>
          <w:szCs w:val="20"/>
          <w:lang w:eastAsia="ru-RU"/>
        </w:rPr>
        <w:br/>
        <w:t xml:space="preserve">8. </w:t>
      </w:r>
      <w:proofErr w:type="gramStart"/>
      <w:r w:rsidRPr="00AD33FC">
        <w:rPr>
          <w:rFonts w:eastAsia="Times New Roman"/>
          <w:color w:val="1F1F1F"/>
          <w:sz w:val="20"/>
          <w:szCs w:val="20"/>
          <w:lang w:eastAsia="ru-RU"/>
        </w:rPr>
        <w:t>Уполномоченный орган или его территориальный орган при отсутствии установленных статьей 23.1 настоящего Федерального закона оснований для отказа в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w:t>
      </w:r>
      <w:proofErr w:type="gramEnd"/>
      <w:r w:rsidRPr="00AD33FC">
        <w:rPr>
          <w:rFonts w:eastAsia="Times New Roman"/>
          <w:color w:val="1F1F1F"/>
          <w:sz w:val="20"/>
          <w:szCs w:val="20"/>
          <w:lang w:eastAsia="ru-RU"/>
        </w:rPr>
        <w:t xml:space="preserve"> юридических лиц. </w:t>
      </w:r>
      <w:proofErr w:type="gramStart"/>
      <w:r w:rsidRPr="00AD33FC">
        <w:rPr>
          <w:rFonts w:eastAsia="Times New Roman"/>
          <w:color w:val="1F1F1F"/>
          <w:sz w:val="20"/>
          <w:szCs w:val="20"/>
          <w:lang w:eastAsia="ru-RU"/>
        </w:rPr>
        <w:t>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w:t>
      </w:r>
      <w:proofErr w:type="gramEnd"/>
      <w:r w:rsidRPr="00AD33FC">
        <w:rPr>
          <w:rFonts w:eastAsia="Times New Roman"/>
          <w:color w:val="1F1F1F"/>
          <w:sz w:val="20"/>
          <w:szCs w:val="20"/>
          <w:lang w:eastAsia="ru-RU"/>
        </w:rPr>
        <w:t xml:space="preserve">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r w:rsidRPr="00AD33FC">
        <w:rPr>
          <w:rFonts w:eastAsia="Times New Roman"/>
          <w:color w:val="1F1F1F"/>
          <w:sz w:val="20"/>
          <w:szCs w:val="20"/>
          <w:lang w:eastAsia="ru-RU"/>
        </w:rPr>
        <w:br/>
        <w:t>9. За государственную регистрацию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r w:rsidRPr="00AD33FC">
        <w:rPr>
          <w:rFonts w:eastAsia="Times New Roman"/>
          <w:color w:val="1F1F1F"/>
          <w:sz w:val="20"/>
          <w:szCs w:val="20"/>
          <w:lang w:eastAsia="ru-RU"/>
        </w:rPr>
        <w:b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r w:rsidRPr="00AD33FC">
        <w:rPr>
          <w:rFonts w:eastAsia="Times New Roman"/>
          <w:color w:val="1F1F1F"/>
          <w:sz w:val="20"/>
          <w:szCs w:val="20"/>
          <w:lang w:eastAsia="ru-RU"/>
        </w:rPr>
        <w:br/>
        <w:t>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Форма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r w:rsidRPr="00AD33FC">
        <w:rPr>
          <w:rFonts w:eastAsia="Times New Roman"/>
          <w:color w:val="1F1F1F"/>
          <w:sz w:val="20"/>
          <w:szCs w:val="20"/>
          <w:lang w:eastAsia="ru-RU"/>
        </w:rPr>
        <w:br/>
        <w:t xml:space="preserve">3. </w:t>
      </w:r>
      <w:proofErr w:type="gramStart"/>
      <w:r w:rsidRPr="00AD33FC">
        <w:rPr>
          <w:rFonts w:eastAsia="Times New Roman"/>
          <w:color w:val="1F1F1F"/>
          <w:sz w:val="20"/>
          <w:szCs w:val="20"/>
          <w:lang w:eastAsia="ru-RU"/>
        </w:rPr>
        <w:t>К уведомлению прилагаются следующие документы:</w:t>
      </w:r>
      <w:r w:rsidRPr="00AD33FC">
        <w:rPr>
          <w:rFonts w:eastAsia="Times New Roman"/>
          <w:color w:val="1F1F1F"/>
          <w:sz w:val="20"/>
          <w:szCs w:val="20"/>
          <w:lang w:eastAsia="ru-RU"/>
        </w:rPr>
        <w:br/>
        <w:t>1) учредительные документы иностранной некоммерческой неправительственной организации;</w:t>
      </w:r>
      <w:r w:rsidRPr="00AD33FC">
        <w:rPr>
          <w:rFonts w:eastAsia="Times New Roman"/>
          <w:color w:val="1F1F1F"/>
          <w:sz w:val="20"/>
          <w:szCs w:val="20"/>
          <w:lang w:eastAsia="ru-RU"/>
        </w:rPr>
        <w:b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r w:rsidRPr="00AD33FC">
        <w:rPr>
          <w:rFonts w:eastAsia="Times New Roman"/>
          <w:color w:val="1F1F1F"/>
          <w:sz w:val="20"/>
          <w:szCs w:val="20"/>
          <w:lang w:eastAsia="ru-RU"/>
        </w:rPr>
        <w:br/>
        <w:t>3) положение о филиале или представительстве иностранной некоммерческой неправительственной организации;</w:t>
      </w:r>
      <w:r w:rsidRPr="00AD33FC">
        <w:rPr>
          <w:rFonts w:eastAsia="Times New Roman"/>
          <w:color w:val="1F1F1F"/>
          <w:sz w:val="20"/>
          <w:szCs w:val="20"/>
          <w:lang w:eastAsia="ru-RU"/>
        </w:rPr>
        <w:br/>
        <w:t>4) решение о назначении руководителя филиала или представительства иностранной некоммерческой неправительственной организации;</w:t>
      </w:r>
      <w:proofErr w:type="gramEnd"/>
      <w:r w:rsidRPr="00AD33FC">
        <w:rPr>
          <w:rFonts w:eastAsia="Times New Roman"/>
          <w:color w:val="1F1F1F"/>
          <w:sz w:val="20"/>
          <w:szCs w:val="20"/>
          <w:lang w:eastAsia="ru-RU"/>
        </w:rPr>
        <w:br/>
        <w:t>5) документ с изложением целей и задач создания филиала или представительства иностранной некоммерческой неправительственной организации.</w:t>
      </w:r>
      <w:r w:rsidRPr="00AD33FC">
        <w:rPr>
          <w:rFonts w:eastAsia="Times New Roman"/>
          <w:color w:val="1F1F1F"/>
          <w:sz w:val="20"/>
          <w:szCs w:val="20"/>
          <w:lang w:eastAsia="ru-RU"/>
        </w:rPr>
        <w:b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r w:rsidRPr="00AD33FC">
        <w:rPr>
          <w:rFonts w:eastAsia="Times New Roman"/>
          <w:color w:val="1F1F1F"/>
          <w:sz w:val="20"/>
          <w:szCs w:val="20"/>
          <w:lang w:eastAsia="ru-RU"/>
        </w:rPr>
        <w:b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r w:rsidRPr="00AD33FC">
        <w:rPr>
          <w:rFonts w:eastAsia="Times New Roman"/>
          <w:color w:val="1F1F1F"/>
          <w:sz w:val="20"/>
          <w:szCs w:val="20"/>
          <w:lang w:eastAsia="ru-RU"/>
        </w:rPr>
        <w:br/>
        <w:t>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форма которой устанавливается федеральным органом исполнительной власти, осуществляющим функции по нормативно-правовому регулированию в сфере юстиции.</w:t>
      </w:r>
      <w:r w:rsidRPr="00AD33FC">
        <w:rPr>
          <w:rFonts w:eastAsia="Times New Roman"/>
          <w:color w:val="1F1F1F"/>
          <w:sz w:val="20"/>
          <w:szCs w:val="20"/>
          <w:lang w:eastAsia="ru-RU"/>
        </w:rPr>
        <w:br/>
        <w:t xml:space="preserve">7. </w:t>
      </w:r>
      <w:proofErr w:type="gramStart"/>
      <w:r w:rsidRPr="00AD33FC">
        <w:rPr>
          <w:rFonts w:eastAsia="Times New Roman"/>
          <w:color w:val="1F1F1F"/>
          <w:sz w:val="20"/>
          <w:szCs w:val="20"/>
          <w:lang w:eastAsia="ru-RU"/>
        </w:rPr>
        <w:t>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r w:rsidRPr="00AD33FC">
        <w:rPr>
          <w:rFonts w:eastAsia="Times New Roman"/>
          <w:color w:val="1F1F1F"/>
          <w:sz w:val="20"/>
          <w:szCs w:val="20"/>
          <w:lang w:eastAsia="ru-RU"/>
        </w:rPr>
        <w:br/>
        <w:t>1) если сведения и документы, предусмотренные настоящей статьей, представлены не полностью либо данные документы оформлены в ненадлежащем порядке;</w:t>
      </w:r>
      <w:r w:rsidRPr="00AD33FC">
        <w:rPr>
          <w:rFonts w:eastAsia="Times New Roman"/>
          <w:color w:val="1F1F1F"/>
          <w:sz w:val="20"/>
          <w:szCs w:val="20"/>
          <w:lang w:eastAsia="ru-RU"/>
        </w:rPr>
        <w:br/>
        <w:t xml:space="preserve">2) если установлено, что в представленных учредительных документах иностранной некоммерческой </w:t>
      </w:r>
      <w:r w:rsidRPr="00AD33FC">
        <w:rPr>
          <w:rFonts w:eastAsia="Times New Roman"/>
          <w:color w:val="1F1F1F"/>
          <w:sz w:val="20"/>
          <w:szCs w:val="20"/>
          <w:lang w:eastAsia="ru-RU"/>
        </w:rPr>
        <w:lastRenderedPageBreak/>
        <w:t>неправительственной организации содержится недостоверная информация;</w:t>
      </w:r>
      <w:proofErr w:type="gramEnd"/>
      <w:r w:rsidRPr="00AD33FC">
        <w:rPr>
          <w:rFonts w:eastAsia="Times New Roman"/>
          <w:color w:val="1F1F1F"/>
          <w:sz w:val="20"/>
          <w:szCs w:val="20"/>
          <w:lang w:eastAsia="ru-RU"/>
        </w:rPr>
        <w:br/>
      </w:r>
      <w:proofErr w:type="gramStart"/>
      <w:r w:rsidRPr="00AD33FC">
        <w:rPr>
          <w:rFonts w:eastAsia="Times New Roman"/>
          <w:color w:val="1F1F1F"/>
          <w:sz w:val="20"/>
          <w:szCs w:val="20"/>
          <w:lang w:eastAsia="ru-RU"/>
        </w:rPr>
        <w:t>3) если цели и задачи создания филиала или представительства иностранной некоммерческой неправительственной организации противоречат Конституции Российской Федерации и законодательству Российской Федерации;</w:t>
      </w:r>
      <w:r w:rsidRPr="00AD33FC">
        <w:rPr>
          <w:rFonts w:eastAsia="Times New Roman"/>
          <w:color w:val="1F1F1F"/>
          <w:sz w:val="20"/>
          <w:szCs w:val="20"/>
          <w:lang w:eastAsia="ru-RU"/>
        </w:rPr>
        <w:b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национальному единству и самобытности, культурному наследию и национальным интересам Российской Федерации;</w:t>
      </w:r>
      <w:proofErr w:type="gramEnd"/>
      <w:r w:rsidRPr="00AD33FC">
        <w:rPr>
          <w:rFonts w:eastAsia="Times New Roman"/>
          <w:color w:val="1F1F1F"/>
          <w:sz w:val="20"/>
          <w:szCs w:val="20"/>
          <w:lang w:eastAsia="ru-RU"/>
        </w:rPr>
        <w:br/>
      </w:r>
      <w:proofErr w:type="gramStart"/>
      <w:r w:rsidRPr="00AD33FC">
        <w:rPr>
          <w:rFonts w:eastAsia="Times New Roman"/>
          <w:color w:val="1F1F1F"/>
          <w:sz w:val="20"/>
          <w:szCs w:val="20"/>
          <w:lang w:eastAsia="ru-RU"/>
        </w:rPr>
        <w:t>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Конституции Российской Федерации и законодательства Российской Федерации.</w:t>
      </w:r>
      <w:r w:rsidRPr="00AD33FC">
        <w:rPr>
          <w:rFonts w:eastAsia="Times New Roman"/>
          <w:color w:val="1F1F1F"/>
          <w:sz w:val="20"/>
          <w:szCs w:val="20"/>
          <w:lang w:eastAsia="ru-RU"/>
        </w:rPr>
        <w:br/>
        <w:t>8.</w:t>
      </w:r>
      <w:proofErr w:type="gramEnd"/>
      <w:r w:rsidRPr="00AD33FC">
        <w:rPr>
          <w:rFonts w:eastAsia="Times New Roman"/>
          <w:color w:val="1F1F1F"/>
          <w:sz w:val="20"/>
          <w:szCs w:val="20"/>
          <w:lang w:eastAsia="ru-RU"/>
        </w:rPr>
        <w:t xml:space="preserve"> </w:t>
      </w:r>
      <w:proofErr w:type="gramStart"/>
      <w:r w:rsidRPr="00AD33FC">
        <w:rPr>
          <w:rFonts w:eastAsia="Times New Roman"/>
          <w:color w:val="1F1F1F"/>
          <w:sz w:val="20"/>
          <w:szCs w:val="20"/>
          <w:lang w:eastAsia="ru-RU"/>
        </w:rPr>
        <w:t>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подпунктами 1-3, 5 пункта 7 настоящей статьи, заявителю сообщается об этом в письменной форме с указанием конкретных положений Конституции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w:t>
      </w:r>
      <w:proofErr w:type="gramEnd"/>
      <w:r w:rsidRPr="00AD33FC">
        <w:rPr>
          <w:rFonts w:eastAsia="Times New Roman"/>
          <w:color w:val="1F1F1F"/>
          <w:sz w:val="20"/>
          <w:szCs w:val="20"/>
          <w:lang w:eastAsia="ru-RU"/>
        </w:rPr>
        <w:t xml:space="preserve"> о филиале или представительстве иностранной некоммерческой неправительственной организации по основанию, предусмотренному подпунктом 4 пункта 7 настоящей статьи, заявителю сообщаются мотивы отказа.</w:t>
      </w:r>
      <w:r w:rsidRPr="00AD33FC">
        <w:rPr>
          <w:rFonts w:eastAsia="Times New Roman"/>
          <w:color w:val="1F1F1F"/>
          <w:sz w:val="20"/>
          <w:szCs w:val="20"/>
          <w:lang w:eastAsia="ru-RU"/>
        </w:rPr>
        <w:b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r w:rsidRPr="00AD33FC">
        <w:rPr>
          <w:rFonts w:eastAsia="Times New Roman"/>
          <w:color w:val="1F1F1F"/>
          <w:sz w:val="20"/>
          <w:szCs w:val="20"/>
          <w:lang w:eastAsia="ru-RU"/>
        </w:rPr>
        <w:b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r w:rsidRPr="00AD33FC">
        <w:rPr>
          <w:rFonts w:eastAsia="Times New Roman"/>
          <w:color w:val="1F1F1F"/>
          <w:sz w:val="20"/>
          <w:szCs w:val="20"/>
          <w:lang w:eastAsia="ru-RU"/>
        </w:rPr>
        <w:b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r w:rsidRPr="00AD33FC">
        <w:rPr>
          <w:rFonts w:eastAsia="Times New Roman"/>
          <w:color w:val="1F1F1F"/>
          <w:sz w:val="20"/>
          <w:szCs w:val="20"/>
          <w:lang w:eastAsia="ru-RU"/>
        </w:rPr>
        <w:b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r w:rsidRPr="00AD33FC">
        <w:rPr>
          <w:rFonts w:eastAsia="Times New Roman"/>
          <w:color w:val="1F1F1F"/>
          <w:sz w:val="20"/>
          <w:szCs w:val="20"/>
          <w:lang w:eastAsia="ru-RU"/>
        </w:rPr>
        <w:br/>
        <w:t>13. Уведомления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пункте 12 настоящей статьи сведений подаются в порядке, предусмотренном настоящей статьей.</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br/>
        <w:t>Статья 14. Учредительные документы некоммерческой организации</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color w:val="1F1F1F"/>
          <w:sz w:val="20"/>
          <w:szCs w:val="20"/>
          <w:lang w:eastAsia="ru-RU"/>
        </w:rPr>
        <w:t xml:space="preserve">1. </w:t>
      </w:r>
      <w:proofErr w:type="gramStart"/>
      <w:r w:rsidRPr="00AD33FC">
        <w:rPr>
          <w:rFonts w:eastAsia="Times New Roman"/>
          <w:color w:val="1F1F1F"/>
          <w:sz w:val="20"/>
          <w:szCs w:val="20"/>
          <w:lang w:eastAsia="ru-RU"/>
        </w:rPr>
        <w:t>Учредительными документами некоммерческих организаций являются:</w:t>
      </w:r>
      <w:r w:rsidRPr="00AD33FC">
        <w:rPr>
          <w:rFonts w:eastAsia="Times New Roman"/>
          <w:color w:val="1F1F1F"/>
          <w:sz w:val="20"/>
          <w:szCs w:val="20"/>
          <w:lang w:eastAsia="ru-RU"/>
        </w:rPr>
        <w:br/>
        <w:t>устав, утвержденный учредителями (участниками, собственником имущества), для общественной организации (объединения), фонда, некоммерческого партнерства, частного учреждения и автономной некоммерческой организации;</w:t>
      </w:r>
      <w:r w:rsidRPr="00AD33FC">
        <w:rPr>
          <w:rFonts w:eastAsia="Times New Roman"/>
          <w:color w:val="1F1F1F"/>
          <w:sz w:val="20"/>
          <w:szCs w:val="20"/>
          <w:lang w:eastAsia="ru-RU"/>
        </w:rPr>
        <w:br/>
        <w:t>учредительный договор, заключенный их членами, и устав, утвержденный ими, для ассоциации или союза.</w:t>
      </w:r>
      <w:proofErr w:type="gramEnd"/>
      <w:r w:rsidRPr="00AD33FC">
        <w:rPr>
          <w:rFonts w:eastAsia="Times New Roman"/>
          <w:color w:val="1F1F1F"/>
          <w:sz w:val="20"/>
          <w:szCs w:val="20"/>
          <w:lang w:eastAsia="ru-RU"/>
        </w:rPr>
        <w:br/>
        <w:t>Учредители (участники) некоммерческих партнерств, а также автономных некоммерческих организаций вправе заключить учредительный договор.</w:t>
      </w:r>
      <w:r w:rsidRPr="00AD33FC">
        <w:rPr>
          <w:rFonts w:eastAsia="Times New Roman"/>
          <w:color w:val="1F1F1F"/>
          <w:sz w:val="20"/>
          <w:szCs w:val="20"/>
          <w:lang w:eastAsia="ru-RU"/>
        </w:rPr>
        <w:br/>
        <w:t>В случаях, предусмотренных законом, некоммерческая организация может действовать на основании общего положения об организациях данного вида.</w:t>
      </w:r>
      <w:r w:rsidRPr="00AD33FC">
        <w:rPr>
          <w:rFonts w:eastAsia="Times New Roman"/>
          <w:color w:val="1F1F1F"/>
          <w:sz w:val="20"/>
          <w:szCs w:val="20"/>
          <w:lang w:eastAsia="ru-RU"/>
        </w:rPr>
        <w:b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r w:rsidRPr="00AD33FC">
        <w:rPr>
          <w:rFonts w:eastAsia="Times New Roman"/>
          <w:color w:val="1F1F1F"/>
          <w:sz w:val="20"/>
          <w:szCs w:val="20"/>
          <w:lang w:eastAsia="ru-RU"/>
        </w:rPr>
        <w:br/>
        <w:t xml:space="preserve">3. </w:t>
      </w:r>
      <w:proofErr w:type="gramStart"/>
      <w:r w:rsidRPr="00AD33FC">
        <w:rPr>
          <w:rFonts w:eastAsia="Times New Roman"/>
          <w:color w:val="1F1F1F"/>
          <w:sz w:val="20"/>
          <w:szCs w:val="20"/>
          <w:lang w:eastAsia="ru-RU"/>
        </w:rPr>
        <w:t>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w:t>
      </w:r>
      <w:proofErr w:type="gramEnd"/>
      <w:r w:rsidRPr="00AD33FC">
        <w:rPr>
          <w:rFonts w:eastAsia="Times New Roman"/>
          <w:color w:val="1F1F1F"/>
          <w:sz w:val="20"/>
          <w:szCs w:val="20"/>
          <w:lang w:eastAsia="ru-RU"/>
        </w:rPr>
        <w:t xml:space="preserve">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r w:rsidRPr="00AD33FC">
        <w:rPr>
          <w:rFonts w:eastAsia="Times New Roman"/>
          <w:color w:val="1F1F1F"/>
          <w:sz w:val="20"/>
          <w:szCs w:val="20"/>
          <w:lang w:eastAsia="ru-RU"/>
        </w:rPr>
        <w:b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r w:rsidRPr="00AD33FC">
        <w:rPr>
          <w:rFonts w:eastAsia="Times New Roman"/>
          <w:color w:val="1F1F1F"/>
          <w:sz w:val="20"/>
          <w:szCs w:val="20"/>
          <w:lang w:eastAsia="ru-RU"/>
        </w:rPr>
        <w:b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r w:rsidRPr="00AD33FC">
        <w:rPr>
          <w:rFonts w:eastAsia="Times New Roman"/>
          <w:color w:val="1F1F1F"/>
          <w:sz w:val="20"/>
          <w:szCs w:val="20"/>
          <w:lang w:eastAsia="ru-RU"/>
        </w:rPr>
        <w:br/>
        <w:t xml:space="preserve">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w:t>
      </w:r>
      <w:r w:rsidRPr="00AD33FC">
        <w:rPr>
          <w:rFonts w:eastAsia="Times New Roman"/>
          <w:color w:val="1F1F1F"/>
          <w:sz w:val="20"/>
          <w:szCs w:val="20"/>
          <w:lang w:eastAsia="ru-RU"/>
        </w:rPr>
        <w:lastRenderedPageBreak/>
        <w:t>о порядке распределения имущества, остающегося после ликвидации ассоциации (союза), некоммерческого партнерства.</w:t>
      </w:r>
      <w:r w:rsidRPr="00AD33FC">
        <w:rPr>
          <w:rFonts w:eastAsia="Times New Roman"/>
          <w:color w:val="1F1F1F"/>
          <w:sz w:val="20"/>
          <w:szCs w:val="20"/>
          <w:lang w:eastAsia="ru-RU"/>
        </w:rPr>
        <w:br/>
        <w:t>Учредительные документы некоммерческой организации могут содержать и иные не противоречащие законодательству положения.</w:t>
      </w:r>
      <w:r w:rsidRPr="00AD33FC">
        <w:rPr>
          <w:rFonts w:eastAsia="Times New Roman"/>
          <w:color w:val="1F1F1F"/>
          <w:sz w:val="20"/>
          <w:szCs w:val="20"/>
          <w:lang w:eastAsia="ru-RU"/>
        </w:rPr>
        <w:br/>
        <w:t>4. Изменения в устав некоммерческой организации вносятся по решению ее высшего органа управления, за исключением устава фонда, который может быть изменен органами фонда, если уставом фонда предусмотрена возможность изменения этого устава в таком порядке.</w:t>
      </w:r>
      <w:r w:rsidRPr="00AD33FC">
        <w:rPr>
          <w:rFonts w:eastAsia="Times New Roman"/>
          <w:color w:val="1F1F1F"/>
          <w:sz w:val="20"/>
          <w:szCs w:val="20"/>
          <w:lang w:eastAsia="ru-RU"/>
        </w:rPr>
        <w:br/>
      </w:r>
      <w:proofErr w:type="gramStart"/>
      <w:r w:rsidRPr="00AD33FC">
        <w:rPr>
          <w:rFonts w:eastAsia="Times New Roman"/>
          <w:color w:val="1F1F1F"/>
          <w:sz w:val="20"/>
          <w:szCs w:val="20"/>
          <w:lang w:eastAsia="ru-RU"/>
        </w:rPr>
        <w:t>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кодексом Российской Федерации принадлежит суду по заявлению органов фонда или органа, уполномоченного осуществлять надзор за деятельностью фонда.</w:t>
      </w:r>
      <w:proofErr w:type="gramEnd"/>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t>Статья 15. Учредители некоммерческой организации</w:t>
      </w:r>
      <w:r w:rsidRPr="00AD33FC">
        <w:rPr>
          <w:rFonts w:eastAsia="Times New Roman"/>
          <w:color w:val="1F1F1F"/>
          <w:sz w:val="20"/>
          <w:szCs w:val="20"/>
          <w:lang w:eastAsia="ru-RU"/>
        </w:rPr>
        <w:b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r w:rsidRPr="00AD33FC">
        <w:rPr>
          <w:rFonts w:eastAsia="Times New Roman"/>
          <w:color w:val="1F1F1F"/>
          <w:sz w:val="20"/>
          <w:szCs w:val="20"/>
          <w:lang w:eastAsia="ru-RU"/>
        </w:rPr>
        <w:b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r w:rsidRPr="00AD33FC">
        <w:rPr>
          <w:rFonts w:eastAsia="Times New Roman"/>
          <w:color w:val="1F1F1F"/>
          <w:sz w:val="20"/>
          <w:szCs w:val="20"/>
          <w:lang w:eastAsia="ru-RU"/>
        </w:rPr>
        <w:br/>
        <w:t>1.2. Не может быть учредителем (участником, членом) некоммерческой организации:</w:t>
      </w:r>
      <w:r w:rsidRPr="00AD33FC">
        <w:rPr>
          <w:rFonts w:eastAsia="Times New Roman"/>
          <w:color w:val="1F1F1F"/>
          <w:sz w:val="20"/>
          <w:szCs w:val="20"/>
          <w:lang w:eastAsia="ru-RU"/>
        </w:rPr>
        <w:br/>
        <w:t>1) иностранный гражданин или лицо без гражданства, в отношении которых в установленном законодательством Российской Федерации порядке принято решение о нежелательности их пребывания (проживания) в Российской Федерации;</w:t>
      </w:r>
      <w:r w:rsidRPr="00AD33FC">
        <w:rPr>
          <w:rFonts w:eastAsia="Times New Roman"/>
          <w:color w:val="1F1F1F"/>
          <w:sz w:val="20"/>
          <w:szCs w:val="20"/>
          <w:lang w:eastAsia="ru-RU"/>
        </w:rPr>
        <w:br/>
        <w:t>2) лицо, включенное в перечень в соответствии с пунктом 2 статьи 6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r w:rsidRPr="00AD33FC">
        <w:rPr>
          <w:rFonts w:eastAsia="Times New Roman"/>
          <w:color w:val="1F1F1F"/>
          <w:sz w:val="20"/>
          <w:szCs w:val="20"/>
          <w:lang w:eastAsia="ru-RU"/>
        </w:rPr>
        <w:br/>
      </w:r>
      <w:proofErr w:type="gramStart"/>
      <w:r w:rsidRPr="00AD33FC">
        <w:rPr>
          <w:rFonts w:eastAsia="Times New Roman"/>
          <w:color w:val="1F1F1F"/>
          <w:sz w:val="20"/>
          <w:szCs w:val="20"/>
          <w:lang w:eastAsia="ru-RU"/>
        </w:rPr>
        <w:t>3) общественное объединение или религиозная организация, деятельность которых приостановлена в соответствии со статьей 10 Федерального закона от 25 июля 2002 года N 114-ФЗ “О противодействии экстремистской деятельности”;</w:t>
      </w:r>
      <w:r w:rsidRPr="00AD33FC">
        <w:rPr>
          <w:rFonts w:eastAsia="Times New Roman"/>
          <w:color w:val="1F1F1F"/>
          <w:sz w:val="20"/>
          <w:szCs w:val="20"/>
          <w:lang w:eastAsia="ru-RU"/>
        </w:rPr>
        <w:b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r w:rsidRPr="00AD33FC">
        <w:rPr>
          <w:rFonts w:eastAsia="Times New Roman"/>
          <w:color w:val="1F1F1F"/>
          <w:sz w:val="20"/>
          <w:szCs w:val="20"/>
          <w:lang w:eastAsia="ru-RU"/>
        </w:rPr>
        <w:br/>
        <w:t>2.</w:t>
      </w:r>
      <w:proofErr w:type="gramEnd"/>
      <w:r w:rsidRPr="00AD33FC">
        <w:rPr>
          <w:rFonts w:eastAsia="Times New Roman"/>
          <w:color w:val="1F1F1F"/>
          <w:sz w:val="20"/>
          <w:szCs w:val="20"/>
          <w:lang w:eastAsia="ru-RU"/>
        </w:rPr>
        <w:t xml:space="preserve"> Число учредителей некоммерческой организации не ограничено, если иное не установлено федеральным законом.</w:t>
      </w:r>
      <w:r w:rsidRPr="00AD33FC">
        <w:rPr>
          <w:rFonts w:eastAsia="Times New Roman"/>
          <w:color w:val="1F1F1F"/>
          <w:sz w:val="20"/>
          <w:szCs w:val="20"/>
          <w:lang w:eastAsia="ru-RU"/>
        </w:rPr>
        <w:b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r w:rsidRPr="00AD33FC">
        <w:rPr>
          <w:rFonts w:eastAsia="Times New Roman"/>
          <w:color w:val="1F1F1F"/>
          <w:sz w:val="20"/>
          <w:szCs w:val="20"/>
          <w:lang w:eastAsia="ru-RU"/>
        </w:rPr>
        <w:br/>
      </w:r>
      <w:r w:rsidRPr="00AD33FC">
        <w:rPr>
          <w:rFonts w:eastAsia="Times New Roman"/>
          <w:b/>
          <w:bCs/>
          <w:color w:val="1F1F1F"/>
          <w:sz w:val="20"/>
          <w:szCs w:val="20"/>
          <w:lang w:eastAsia="ru-RU"/>
        </w:rPr>
        <w:t>Статья 16. Реорганизация некоммерческой организации</w:t>
      </w:r>
      <w:r w:rsidRPr="00AD33FC">
        <w:rPr>
          <w:rFonts w:eastAsia="Times New Roman"/>
          <w:color w:val="1F1F1F"/>
          <w:sz w:val="20"/>
          <w:szCs w:val="20"/>
          <w:lang w:eastAsia="ru-RU"/>
        </w:rPr>
        <w:br/>
        <w:t>1. Некоммерческая организация может быть реорганизована в порядке, предусмотренном Гражданским кодексом Российской Федерации, настоящим Федеральным законом и другими федеральными законами.</w:t>
      </w:r>
      <w:r w:rsidRPr="00AD33FC">
        <w:rPr>
          <w:rFonts w:eastAsia="Times New Roman"/>
          <w:color w:val="1F1F1F"/>
          <w:sz w:val="20"/>
          <w:szCs w:val="20"/>
          <w:lang w:eastAsia="ru-RU"/>
        </w:rPr>
        <w:br/>
        <w:t>2. Реорганизация некоммерческой организации может быть осуществлена в форме слияния, присоединения, разделения, выделения и преобразования.</w:t>
      </w:r>
      <w:r w:rsidRPr="00AD33FC">
        <w:rPr>
          <w:rFonts w:eastAsia="Times New Roman"/>
          <w:color w:val="1F1F1F"/>
          <w:sz w:val="20"/>
          <w:szCs w:val="20"/>
          <w:lang w:eastAsia="ru-RU"/>
        </w:rPr>
        <w:b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r w:rsidRPr="00AD33FC">
        <w:rPr>
          <w:rFonts w:eastAsia="Times New Roman"/>
          <w:color w:val="1F1F1F"/>
          <w:sz w:val="20"/>
          <w:szCs w:val="20"/>
          <w:lang w:eastAsia="ru-RU"/>
        </w:rPr>
        <w:b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r w:rsidRPr="00AD33FC">
        <w:rPr>
          <w:rFonts w:eastAsia="Times New Roman"/>
          <w:color w:val="1F1F1F"/>
          <w:sz w:val="20"/>
          <w:szCs w:val="20"/>
          <w:lang w:eastAsia="ru-RU"/>
        </w:rPr>
        <w:b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t>Статья 17. Преобразование некоммерческой организации</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color w:val="1F1F1F"/>
          <w:sz w:val="20"/>
          <w:szCs w:val="20"/>
          <w:lang w:eastAsia="ru-RU"/>
        </w:rP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r w:rsidRPr="00AD33FC">
        <w:rPr>
          <w:rFonts w:eastAsia="Times New Roman"/>
          <w:color w:val="1F1F1F"/>
          <w:sz w:val="20"/>
          <w:szCs w:val="20"/>
          <w:lang w:eastAsia="ru-RU"/>
        </w:rPr>
        <w:b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r w:rsidRPr="00AD33FC">
        <w:rPr>
          <w:rFonts w:eastAsia="Times New Roman"/>
          <w:color w:val="1F1F1F"/>
          <w:sz w:val="20"/>
          <w:szCs w:val="20"/>
          <w:lang w:eastAsia="ru-RU"/>
        </w:rPr>
        <w:br/>
        <w:t>3. Автономная некоммерческая организация вправе преобразоваться в фонд.</w:t>
      </w:r>
      <w:r w:rsidRPr="00AD33FC">
        <w:rPr>
          <w:rFonts w:eastAsia="Times New Roman"/>
          <w:color w:val="1F1F1F"/>
          <w:sz w:val="20"/>
          <w:szCs w:val="20"/>
          <w:lang w:eastAsia="ru-RU"/>
        </w:rPr>
        <w:br/>
        <w:t>4. Ассоциация или союз вправе преобразоваться в фонд, автономную некоммерческую организацию, хозяйственное общество, товарищество или некоммерческое партнерство.</w:t>
      </w:r>
      <w:r w:rsidRPr="00AD33FC">
        <w:rPr>
          <w:rFonts w:eastAsia="Times New Roman"/>
          <w:color w:val="1F1F1F"/>
          <w:sz w:val="20"/>
          <w:szCs w:val="20"/>
          <w:lang w:eastAsia="ru-RU"/>
        </w:rPr>
        <w:b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r w:rsidRPr="00AD33FC">
        <w:rPr>
          <w:rFonts w:eastAsia="Times New Roman"/>
          <w:color w:val="1F1F1F"/>
          <w:sz w:val="20"/>
          <w:szCs w:val="20"/>
          <w:lang w:eastAsia="ru-RU"/>
        </w:rPr>
        <w:br/>
        <w:t>Решение о преобразовании частного учреждения принимается его собственником.</w:t>
      </w:r>
      <w:r w:rsidRPr="00AD33FC">
        <w:rPr>
          <w:rFonts w:eastAsia="Times New Roman"/>
          <w:color w:val="1F1F1F"/>
          <w:sz w:val="20"/>
          <w:szCs w:val="20"/>
          <w:lang w:eastAsia="ru-RU"/>
        </w:rPr>
        <w:b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r w:rsidRPr="00AD33FC">
        <w:rPr>
          <w:rFonts w:eastAsia="Times New Roman"/>
          <w:color w:val="1F1F1F"/>
          <w:sz w:val="20"/>
          <w:szCs w:val="20"/>
          <w:lang w:eastAsia="ru-RU"/>
        </w:rPr>
        <w:br/>
      </w:r>
      <w:r w:rsidRPr="00AD33FC">
        <w:rPr>
          <w:rFonts w:eastAsia="Times New Roman"/>
          <w:color w:val="1F1F1F"/>
          <w:sz w:val="20"/>
          <w:szCs w:val="20"/>
          <w:lang w:eastAsia="ru-RU"/>
        </w:rPr>
        <w:lastRenderedPageBreak/>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br/>
        <w:t>Статья 18. Ликвидация некоммерческой организации</w:t>
      </w:r>
      <w:r w:rsidRPr="00AD33FC">
        <w:rPr>
          <w:rFonts w:eastAsia="Times New Roman"/>
          <w:color w:val="1F1F1F"/>
          <w:sz w:val="20"/>
          <w:szCs w:val="20"/>
          <w:lang w:eastAsia="ru-RU"/>
        </w:rPr>
        <w:br/>
        <w:t xml:space="preserve">1. </w:t>
      </w:r>
      <w:proofErr w:type="gramStart"/>
      <w:r w:rsidRPr="00AD33FC">
        <w:rPr>
          <w:rFonts w:eastAsia="Times New Roman"/>
          <w:color w:val="1F1F1F"/>
          <w:sz w:val="20"/>
          <w:szCs w:val="20"/>
          <w:lang w:eastAsia="ru-RU"/>
        </w:rPr>
        <w:t>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r w:rsidRPr="00AD33FC">
        <w:rPr>
          <w:rFonts w:eastAsia="Times New Roman"/>
          <w:color w:val="1F1F1F"/>
          <w:sz w:val="20"/>
          <w:szCs w:val="20"/>
          <w:lang w:eastAsia="ru-RU"/>
        </w:rPr>
        <w:br/>
        <w:t>1.1.</w:t>
      </w:r>
      <w:proofErr w:type="gramEnd"/>
      <w:r w:rsidRPr="00AD33FC">
        <w:rPr>
          <w:rFonts w:eastAsia="Times New Roman"/>
          <w:color w:val="1F1F1F"/>
          <w:sz w:val="20"/>
          <w:szCs w:val="20"/>
          <w:lang w:eastAsia="ru-RU"/>
        </w:rPr>
        <w:t xml:space="preserve">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законом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r w:rsidRPr="00AD33FC">
        <w:rPr>
          <w:rFonts w:eastAsia="Times New Roman"/>
          <w:color w:val="1F1F1F"/>
          <w:sz w:val="20"/>
          <w:szCs w:val="20"/>
          <w:lang w:eastAsia="ru-RU"/>
        </w:rPr>
        <w:br/>
        <w:t>2. Решение о ликвидации фонда может принять только суд по заявлению заинтересованных лиц.</w:t>
      </w:r>
      <w:r w:rsidRPr="00AD33FC">
        <w:rPr>
          <w:rFonts w:eastAsia="Times New Roman"/>
          <w:color w:val="1F1F1F"/>
          <w:sz w:val="20"/>
          <w:szCs w:val="20"/>
          <w:lang w:eastAsia="ru-RU"/>
        </w:rPr>
        <w:br/>
      </w:r>
      <w:proofErr w:type="gramStart"/>
      <w:r w:rsidRPr="00AD33FC">
        <w:rPr>
          <w:rFonts w:eastAsia="Times New Roman"/>
          <w:color w:val="1F1F1F"/>
          <w:sz w:val="20"/>
          <w:szCs w:val="20"/>
          <w:lang w:eastAsia="ru-RU"/>
        </w:rPr>
        <w:t>Фонд может быть ликвидирован:</w:t>
      </w:r>
      <w:r w:rsidRPr="00AD33FC">
        <w:rPr>
          <w:rFonts w:eastAsia="Times New Roman"/>
          <w:color w:val="1F1F1F"/>
          <w:sz w:val="20"/>
          <w:szCs w:val="20"/>
          <w:lang w:eastAsia="ru-RU"/>
        </w:rPr>
        <w:br/>
        <w:t>если имущества фонда недостаточно для осуществления его целей и вероятность получения необходимого имущества нереальна;</w:t>
      </w:r>
      <w:r w:rsidRPr="00AD33FC">
        <w:rPr>
          <w:rFonts w:eastAsia="Times New Roman"/>
          <w:color w:val="1F1F1F"/>
          <w:sz w:val="20"/>
          <w:szCs w:val="20"/>
          <w:lang w:eastAsia="ru-RU"/>
        </w:rPr>
        <w:br/>
        <w:t>если цели фонда не могут быть достигнуты, а необходимые изменения целей фонда не могут быть произведены;</w:t>
      </w:r>
      <w:r w:rsidRPr="00AD33FC">
        <w:rPr>
          <w:rFonts w:eastAsia="Times New Roman"/>
          <w:color w:val="1F1F1F"/>
          <w:sz w:val="20"/>
          <w:szCs w:val="20"/>
          <w:lang w:eastAsia="ru-RU"/>
        </w:rPr>
        <w:br/>
        <w:t>в случае уклонения фонда в его деятельности от целей, предусмотренных его уставом;</w:t>
      </w:r>
      <w:r w:rsidRPr="00AD33FC">
        <w:rPr>
          <w:rFonts w:eastAsia="Times New Roman"/>
          <w:color w:val="1F1F1F"/>
          <w:sz w:val="20"/>
          <w:szCs w:val="20"/>
          <w:lang w:eastAsia="ru-RU"/>
        </w:rPr>
        <w:br/>
        <w:t>в других случаях, предусмотренных федеральным законом.</w:t>
      </w:r>
      <w:r w:rsidRPr="00AD33FC">
        <w:rPr>
          <w:rFonts w:eastAsia="Times New Roman"/>
          <w:color w:val="1F1F1F"/>
          <w:sz w:val="20"/>
          <w:szCs w:val="20"/>
          <w:lang w:eastAsia="ru-RU"/>
        </w:rPr>
        <w:br/>
        <w:t>2.1.</w:t>
      </w:r>
      <w:proofErr w:type="gramEnd"/>
      <w:r w:rsidRPr="00AD33FC">
        <w:rPr>
          <w:rFonts w:eastAsia="Times New Roman"/>
          <w:color w:val="1F1F1F"/>
          <w:sz w:val="20"/>
          <w:szCs w:val="20"/>
          <w:lang w:eastAsia="ru-RU"/>
        </w:rPr>
        <w:t xml:space="preserve"> Отделение иностранной некоммерческой неправительственной организации на территории Российской Федерации ликвидируется также:</w:t>
      </w:r>
      <w:r w:rsidRPr="00AD33FC">
        <w:rPr>
          <w:rFonts w:eastAsia="Times New Roman"/>
          <w:color w:val="1F1F1F"/>
          <w:sz w:val="20"/>
          <w:szCs w:val="20"/>
          <w:lang w:eastAsia="ru-RU"/>
        </w:rPr>
        <w:br/>
        <w:t>1) в случае ликвидации соответствующей иностранной некоммерческой неправительственной организации;</w:t>
      </w:r>
      <w:r w:rsidRPr="00AD33FC">
        <w:rPr>
          <w:rFonts w:eastAsia="Times New Roman"/>
          <w:color w:val="1F1F1F"/>
          <w:sz w:val="20"/>
          <w:szCs w:val="20"/>
          <w:lang w:eastAsia="ru-RU"/>
        </w:rPr>
        <w:br/>
        <w:t>2) в случае непредставления сведений, указанных в пункте 4 статьи 32 настоящего Федерального закона;</w:t>
      </w:r>
      <w:r w:rsidRPr="00AD33FC">
        <w:rPr>
          <w:rFonts w:eastAsia="Times New Roman"/>
          <w:color w:val="1F1F1F"/>
          <w:sz w:val="20"/>
          <w:szCs w:val="20"/>
          <w:lang w:eastAsia="ru-RU"/>
        </w:rPr>
        <w:br/>
        <w:t>3) в случае если его деятельность не соответствует целям, предусмотренным учредительными документами, а также представленным в соответствии с пунктом 4 статьи 32 настоящего Федерального закона сведениям.</w:t>
      </w:r>
      <w:r w:rsidRPr="00AD33FC">
        <w:rPr>
          <w:rFonts w:eastAsia="Times New Roman"/>
          <w:color w:val="1F1F1F"/>
          <w:sz w:val="20"/>
          <w:szCs w:val="20"/>
          <w:lang w:eastAsia="ru-RU"/>
        </w:rPr>
        <w:br/>
        <w:t>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кодексом Российской Федерации и настоящим Федеральным законом порядок и сроки ликвидации некоммерческой организации.</w:t>
      </w:r>
      <w:r w:rsidRPr="00AD33FC">
        <w:rPr>
          <w:rFonts w:eastAsia="Times New Roman"/>
          <w:color w:val="1F1F1F"/>
          <w:sz w:val="20"/>
          <w:szCs w:val="20"/>
          <w:lang w:eastAsia="ru-RU"/>
        </w:rPr>
        <w:b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t>Статья 19. Порядок ликвидации некоммерческой организации</w:t>
      </w:r>
      <w:r w:rsidRPr="00AD33FC">
        <w:rPr>
          <w:rFonts w:eastAsia="Times New Roman"/>
          <w:color w:val="1F1F1F"/>
          <w:sz w:val="20"/>
          <w:szCs w:val="20"/>
          <w:lang w:eastAsia="ru-RU"/>
        </w:rPr>
        <w:b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r w:rsidRPr="00AD33FC">
        <w:rPr>
          <w:rFonts w:eastAsia="Times New Roman"/>
          <w:color w:val="1F1F1F"/>
          <w:sz w:val="20"/>
          <w:szCs w:val="20"/>
          <w:lang w:eastAsia="ru-RU"/>
        </w:rPr>
        <w:b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r w:rsidRPr="00AD33FC">
        <w:rPr>
          <w:rFonts w:eastAsia="Times New Roman"/>
          <w:color w:val="1F1F1F"/>
          <w:sz w:val="20"/>
          <w:szCs w:val="20"/>
          <w:lang w:eastAsia="ru-RU"/>
        </w:rPr>
        <w:b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r w:rsidRPr="00AD33FC">
        <w:rPr>
          <w:rFonts w:eastAsia="Times New Roman"/>
          <w:color w:val="1F1F1F"/>
          <w:sz w:val="20"/>
          <w:szCs w:val="20"/>
          <w:lang w:eastAsia="ru-RU"/>
        </w:rPr>
        <w:b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r w:rsidRPr="00AD33FC">
        <w:rPr>
          <w:rFonts w:eastAsia="Times New Roman"/>
          <w:color w:val="1F1F1F"/>
          <w:sz w:val="20"/>
          <w:szCs w:val="20"/>
          <w:lang w:eastAsia="ru-RU"/>
        </w:rPr>
        <w:br/>
        <w:t>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порядке, установленном для исполнения судебных решений.</w:t>
      </w:r>
      <w:r w:rsidRPr="00AD33FC">
        <w:rPr>
          <w:rFonts w:eastAsia="Times New Roman"/>
          <w:color w:val="1F1F1F"/>
          <w:sz w:val="20"/>
          <w:szCs w:val="20"/>
          <w:lang w:eastAsia="ru-RU"/>
        </w:rPr>
        <w:br/>
        <w:t>При недостаточности у ликвидируемого частного учреждения денежных сре</w:t>
      </w:r>
      <w:proofErr w:type="gramStart"/>
      <w:r w:rsidRPr="00AD33FC">
        <w:rPr>
          <w:rFonts w:eastAsia="Times New Roman"/>
          <w:color w:val="1F1F1F"/>
          <w:sz w:val="20"/>
          <w:szCs w:val="20"/>
          <w:lang w:eastAsia="ru-RU"/>
        </w:rPr>
        <w:t>дств дл</w:t>
      </w:r>
      <w:proofErr w:type="gramEnd"/>
      <w:r w:rsidRPr="00AD33FC">
        <w:rPr>
          <w:rFonts w:eastAsia="Times New Roman"/>
          <w:color w:val="1F1F1F"/>
          <w:sz w:val="20"/>
          <w:szCs w:val="20"/>
          <w:lang w:eastAsia="ru-RU"/>
        </w:rPr>
        <w:t>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r w:rsidRPr="00AD33FC">
        <w:rPr>
          <w:rFonts w:eastAsia="Times New Roman"/>
          <w:color w:val="1F1F1F"/>
          <w:sz w:val="20"/>
          <w:szCs w:val="20"/>
          <w:lang w:eastAsia="ru-RU"/>
        </w:rPr>
        <w:br/>
        <w:t xml:space="preserve">5. </w:t>
      </w:r>
      <w:proofErr w:type="gramStart"/>
      <w:r w:rsidRPr="00AD33FC">
        <w:rPr>
          <w:rFonts w:eastAsia="Times New Roman"/>
          <w:color w:val="1F1F1F"/>
          <w:sz w:val="20"/>
          <w:szCs w:val="20"/>
          <w:lang w:eastAsia="ru-RU"/>
        </w:rPr>
        <w:t>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пятой очереди, выплаты которым производятся по истечении месяца со дня утверждения промежуточного ликвидационного баланса.</w:t>
      </w:r>
      <w:r w:rsidRPr="00AD33FC">
        <w:rPr>
          <w:rFonts w:eastAsia="Times New Roman"/>
          <w:color w:val="1F1F1F"/>
          <w:sz w:val="20"/>
          <w:szCs w:val="20"/>
          <w:lang w:eastAsia="ru-RU"/>
        </w:rPr>
        <w:br/>
        <w:t>6.</w:t>
      </w:r>
      <w:proofErr w:type="gramEnd"/>
      <w:r w:rsidRPr="00AD33FC">
        <w:rPr>
          <w:rFonts w:eastAsia="Times New Roman"/>
          <w:color w:val="1F1F1F"/>
          <w:sz w:val="20"/>
          <w:szCs w:val="20"/>
          <w:lang w:eastAsia="ru-RU"/>
        </w:rPr>
        <w:t xml:space="preserve">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r w:rsidRPr="00AD33FC">
        <w:rPr>
          <w:rFonts w:eastAsia="Times New Roman"/>
          <w:color w:val="1F1F1F"/>
          <w:sz w:val="20"/>
          <w:szCs w:val="20"/>
          <w:lang w:eastAsia="ru-RU"/>
        </w:rPr>
        <w:br/>
      </w:r>
      <w:r w:rsidRPr="00AD33FC">
        <w:rPr>
          <w:rFonts w:eastAsia="Times New Roman"/>
          <w:b/>
          <w:bCs/>
          <w:color w:val="1F1F1F"/>
          <w:sz w:val="20"/>
          <w:szCs w:val="20"/>
          <w:lang w:eastAsia="ru-RU"/>
        </w:rPr>
        <w:br/>
        <w:t>Статья 20. Имущество ликвидируемой некоммерческой организации</w:t>
      </w:r>
      <w:r w:rsidRPr="00AD33FC">
        <w:rPr>
          <w:rFonts w:eastAsia="Times New Roman"/>
          <w:color w:val="1F1F1F"/>
          <w:sz w:val="20"/>
          <w:szCs w:val="20"/>
          <w:lang w:eastAsia="ru-RU"/>
        </w:rPr>
        <w:br/>
        <w:t xml:space="preserve">1. При ликвидации некоммерческой </w:t>
      </w:r>
      <w:proofErr w:type="gramStart"/>
      <w:r w:rsidRPr="00AD33FC">
        <w:rPr>
          <w:rFonts w:eastAsia="Times New Roman"/>
          <w:color w:val="1F1F1F"/>
          <w:sz w:val="20"/>
          <w:szCs w:val="20"/>
          <w:lang w:eastAsia="ru-RU"/>
        </w:rPr>
        <w:t>организации</w:t>
      </w:r>
      <w:proofErr w:type="gramEnd"/>
      <w:r w:rsidRPr="00AD33FC">
        <w:rPr>
          <w:rFonts w:eastAsia="Times New Roman"/>
          <w:color w:val="1F1F1F"/>
          <w:sz w:val="20"/>
          <w:szCs w:val="20"/>
          <w:lang w:eastAsia="ru-RU"/>
        </w:rPr>
        <w:t xml:space="preserve">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w:t>
      </w:r>
      <w:proofErr w:type="gramStart"/>
      <w:r w:rsidRPr="00AD33FC">
        <w:rPr>
          <w:rFonts w:eastAsia="Times New Roman"/>
          <w:color w:val="1F1F1F"/>
          <w:sz w:val="20"/>
          <w:szCs w:val="20"/>
          <w:lang w:eastAsia="ru-RU"/>
        </w:rPr>
        <w:t>,</w:t>
      </w:r>
      <w:proofErr w:type="gramEnd"/>
      <w:r w:rsidRPr="00AD33FC">
        <w:rPr>
          <w:rFonts w:eastAsia="Times New Roman"/>
          <w:color w:val="1F1F1F"/>
          <w:sz w:val="20"/>
          <w:szCs w:val="20"/>
          <w:lang w:eastAsia="ru-RU"/>
        </w:rPr>
        <w:t xml:space="preserve"> если использование </w:t>
      </w:r>
      <w:r w:rsidRPr="00AD33FC">
        <w:rPr>
          <w:rFonts w:eastAsia="Times New Roman"/>
          <w:color w:val="1F1F1F"/>
          <w:sz w:val="20"/>
          <w:szCs w:val="20"/>
          <w:lang w:eastAsia="ru-RU"/>
        </w:rPr>
        <w:lastRenderedPageBreak/>
        <w:t>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r w:rsidRPr="00AD33FC">
        <w:rPr>
          <w:rFonts w:eastAsia="Times New Roman"/>
          <w:color w:val="1F1F1F"/>
          <w:sz w:val="20"/>
          <w:szCs w:val="20"/>
          <w:lang w:eastAsia="ru-RU"/>
        </w:rPr>
        <w:b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r w:rsidRPr="00AD33FC">
        <w:rPr>
          <w:rFonts w:eastAsia="Times New Roman"/>
          <w:color w:val="1F1F1F"/>
          <w:sz w:val="20"/>
          <w:szCs w:val="20"/>
          <w:lang w:eastAsia="ru-RU"/>
        </w:rPr>
        <w:br/>
        <w:t xml:space="preserve">Порядок использования имущества некоммерческого </w:t>
      </w:r>
      <w:proofErr w:type="spellStart"/>
      <w:r w:rsidRPr="00AD33FC">
        <w:rPr>
          <w:rFonts w:eastAsia="Times New Roman"/>
          <w:color w:val="1F1F1F"/>
          <w:sz w:val="20"/>
          <w:szCs w:val="20"/>
          <w:lang w:eastAsia="ru-RU"/>
        </w:rPr>
        <w:t>партнерства</w:t>
      </w:r>
      <w:proofErr w:type="gramStart"/>
      <w:r w:rsidRPr="00AD33FC">
        <w:rPr>
          <w:rFonts w:eastAsia="Times New Roman"/>
          <w:color w:val="1F1F1F"/>
          <w:sz w:val="20"/>
          <w:szCs w:val="20"/>
          <w:lang w:eastAsia="ru-RU"/>
        </w:rPr>
        <w:t>,с</w:t>
      </w:r>
      <w:proofErr w:type="gramEnd"/>
      <w:r w:rsidRPr="00AD33FC">
        <w:rPr>
          <w:rFonts w:eastAsia="Times New Roman"/>
          <w:color w:val="1F1F1F"/>
          <w:sz w:val="20"/>
          <w:szCs w:val="20"/>
          <w:lang w:eastAsia="ru-RU"/>
        </w:rPr>
        <w:t>тоимость</w:t>
      </w:r>
      <w:proofErr w:type="spellEnd"/>
      <w:r w:rsidRPr="00AD33FC">
        <w:rPr>
          <w:rFonts w:eastAsia="Times New Roman"/>
          <w:color w:val="1F1F1F"/>
          <w:sz w:val="20"/>
          <w:szCs w:val="20"/>
          <w:lang w:eastAsia="ru-RU"/>
        </w:rPr>
        <w:t xml:space="preserve"> которого превышает размер имущественных взносов его членов, определяется в соответствии с пунктом 1 настоящей статьи.</w:t>
      </w:r>
      <w:r w:rsidRPr="00AD33FC">
        <w:rPr>
          <w:rFonts w:eastAsia="Times New Roman"/>
          <w:color w:val="1F1F1F"/>
          <w:sz w:val="20"/>
          <w:szCs w:val="20"/>
          <w:lang w:eastAsia="ru-RU"/>
        </w:rPr>
        <w:b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t>Статья 21. Завершение ликвидации некоммерческой организации</w:t>
      </w:r>
      <w:r w:rsidRPr="00AD33FC">
        <w:rPr>
          <w:rFonts w:eastAsia="Times New Roman"/>
          <w:color w:val="1F1F1F"/>
          <w:sz w:val="20"/>
          <w:szCs w:val="20"/>
          <w:lang w:eastAsia="ru-RU"/>
        </w:rPr>
        <w:b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t>Статья 22. Исключена с 1 июля 2002 г.</w:t>
      </w:r>
      <w:r w:rsidRPr="00AD33FC">
        <w:rPr>
          <w:rFonts w:eastAsia="Times New Roman"/>
          <w:color w:val="1F1F1F"/>
          <w:sz w:val="20"/>
          <w:szCs w:val="20"/>
          <w:lang w:eastAsia="ru-RU"/>
        </w:rPr>
        <w:br/>
      </w:r>
      <w:r w:rsidRPr="00AD33FC">
        <w:rPr>
          <w:rFonts w:eastAsia="Times New Roman"/>
          <w:b/>
          <w:bCs/>
          <w:color w:val="1F1F1F"/>
          <w:sz w:val="20"/>
          <w:szCs w:val="20"/>
          <w:lang w:eastAsia="ru-RU"/>
        </w:rPr>
        <w:br/>
        <w:t>Статья 23. Государственная регистрация изменений учредительных документов некоммерческой организации</w:t>
      </w:r>
      <w:r w:rsidRPr="00AD33FC">
        <w:rPr>
          <w:rFonts w:eastAsia="Times New Roman"/>
          <w:color w:val="1F1F1F"/>
          <w:sz w:val="20"/>
          <w:szCs w:val="20"/>
          <w:lang w:eastAsia="ru-RU"/>
        </w:rPr>
        <w:br/>
        <w:t>1. Государственная регистрация изменений, вносимых в учредительные документы некоммерческой организации, осуществляется в том же порядке и в те же сроки, что и государственная регистрация некоммерческой организации.</w:t>
      </w:r>
      <w:r w:rsidRPr="00AD33FC">
        <w:rPr>
          <w:rFonts w:eastAsia="Times New Roman"/>
          <w:color w:val="1F1F1F"/>
          <w:sz w:val="20"/>
          <w:szCs w:val="20"/>
          <w:lang w:eastAsia="ru-RU"/>
        </w:rPr>
        <w:br/>
        <w:t>2. Изменения учредительных документов некоммерческой организации вступают в силу со дня их государственной регистрации.</w:t>
      </w:r>
      <w:r w:rsidRPr="00AD33FC">
        <w:rPr>
          <w:rFonts w:eastAsia="Times New Roman"/>
          <w:color w:val="1F1F1F"/>
          <w:sz w:val="20"/>
          <w:szCs w:val="20"/>
          <w:lang w:eastAsia="ru-RU"/>
        </w:rPr>
        <w:br/>
        <w:t>3. За государственную регистрацию изменений, вносимых в учредительные документы некоммерческой организации, взимается государственная пошлина в порядке и размерах, которые предусмотрены законодательством Российской Федерации о налогах и сборах.</w:t>
      </w:r>
      <w:r w:rsidRPr="00AD33FC">
        <w:rPr>
          <w:rFonts w:eastAsia="Times New Roman"/>
          <w:color w:val="1F1F1F"/>
          <w:sz w:val="20"/>
          <w:szCs w:val="20"/>
          <w:lang w:eastAsia="ru-RU"/>
        </w:rPr>
        <w:br/>
        <w:t>4. Изменения, вносимые в сведения, указанные в пункте 1 статьи 5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br/>
        <w:t>Статья 23.1. Отказ в государственной регистрации некоммерческой организации</w:t>
      </w:r>
      <w:r w:rsidRPr="00AD33FC">
        <w:rPr>
          <w:rFonts w:eastAsia="Times New Roman"/>
          <w:color w:val="1F1F1F"/>
          <w:sz w:val="20"/>
          <w:szCs w:val="20"/>
          <w:lang w:eastAsia="ru-RU"/>
        </w:rPr>
        <w:br/>
        <w:t>1. В государственной регистрации некоммерческой организации может быть отказано по следующим основаниям:</w:t>
      </w:r>
      <w:r w:rsidRPr="00AD33FC">
        <w:rPr>
          <w:rFonts w:eastAsia="Times New Roman"/>
          <w:color w:val="1F1F1F"/>
          <w:sz w:val="20"/>
          <w:szCs w:val="20"/>
          <w:lang w:eastAsia="ru-RU"/>
        </w:rPr>
        <w:br/>
        <w:t>1) если учредительные документы некоммерческой организации противоречат Конституции Российской Федерации и законодательству Российской Федерации;</w:t>
      </w:r>
      <w:r w:rsidRPr="00AD33FC">
        <w:rPr>
          <w:rFonts w:eastAsia="Times New Roman"/>
          <w:color w:val="1F1F1F"/>
          <w:sz w:val="20"/>
          <w:szCs w:val="20"/>
          <w:lang w:eastAsia="ru-RU"/>
        </w:rPr>
        <w:br/>
        <w:t>2) если ранее зарегистрирована некоммерческая организация с таким же наименованием;</w:t>
      </w:r>
      <w:r w:rsidRPr="00AD33FC">
        <w:rPr>
          <w:rFonts w:eastAsia="Times New Roman"/>
          <w:color w:val="1F1F1F"/>
          <w:sz w:val="20"/>
          <w:szCs w:val="20"/>
          <w:lang w:eastAsia="ru-RU"/>
        </w:rPr>
        <w:br/>
        <w:t>3) если наименование некоммерческой организации оскорбляет нравственность, национальные и религиозные чувства граждан;</w:t>
      </w:r>
      <w:r w:rsidRPr="00AD33FC">
        <w:rPr>
          <w:rFonts w:eastAsia="Times New Roman"/>
          <w:color w:val="1F1F1F"/>
          <w:sz w:val="20"/>
          <w:szCs w:val="20"/>
          <w:lang w:eastAsia="ru-RU"/>
        </w:rPr>
        <w:br/>
        <w:t>4) если необходимые для государственной регистрации документы, предусмотренные настоящим Федеральным законом, представлены не полностью либо оформлены в ненадлежащем порядке, либо представлены в ненадлежащий орган;</w:t>
      </w:r>
      <w:r w:rsidRPr="00AD33FC">
        <w:rPr>
          <w:rFonts w:eastAsia="Times New Roman"/>
          <w:color w:val="1F1F1F"/>
          <w:sz w:val="20"/>
          <w:szCs w:val="20"/>
          <w:lang w:eastAsia="ru-RU"/>
        </w:rPr>
        <w:br/>
        <w:t>5) если выступившее в качестве учредителя некоммерческой организации лицо не может быть учредителем в соответствии с пунктом 1.2 статьи 15 настоящего Федерального закона.</w:t>
      </w:r>
      <w:r w:rsidRPr="00AD33FC">
        <w:rPr>
          <w:rFonts w:eastAsia="Times New Roman"/>
          <w:color w:val="1F1F1F"/>
          <w:sz w:val="20"/>
          <w:szCs w:val="20"/>
          <w:lang w:eastAsia="ru-RU"/>
        </w:rPr>
        <w:br/>
        <w:t xml:space="preserve">2. </w:t>
      </w:r>
      <w:proofErr w:type="gramStart"/>
      <w:r w:rsidRPr="00AD33FC">
        <w:rPr>
          <w:rFonts w:eastAsia="Times New Roman"/>
          <w:color w:val="1F1F1F"/>
          <w:sz w:val="20"/>
          <w:szCs w:val="20"/>
          <w:lang w:eastAsia="ru-RU"/>
        </w:rPr>
        <w:t>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r w:rsidRPr="00AD33FC">
        <w:rPr>
          <w:rFonts w:eastAsia="Times New Roman"/>
          <w:color w:val="1F1F1F"/>
          <w:sz w:val="20"/>
          <w:szCs w:val="20"/>
          <w:lang w:eastAsia="ru-RU"/>
        </w:rPr>
        <w:br/>
        <w:t>1) если цели создания отделения иностранной некоммерческой неправительственной организации противоречат Конституции Российской Федерации и законодательству Российской Федерации;</w:t>
      </w:r>
      <w:r w:rsidRPr="00AD33FC">
        <w:rPr>
          <w:rFonts w:eastAsia="Times New Roman"/>
          <w:color w:val="1F1F1F"/>
          <w:sz w:val="20"/>
          <w:szCs w:val="20"/>
          <w:lang w:eastAsia="ru-RU"/>
        </w:rPr>
        <w:b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национальному единству и самобытности, культурному наследию и национальным интересам Российской Федерации;</w:t>
      </w:r>
      <w:proofErr w:type="gramEnd"/>
      <w:r w:rsidRPr="00AD33FC">
        <w:rPr>
          <w:rFonts w:eastAsia="Times New Roman"/>
          <w:color w:val="1F1F1F"/>
          <w:sz w:val="20"/>
          <w:szCs w:val="20"/>
          <w:lang w:eastAsia="ru-RU"/>
        </w:rPr>
        <w:br/>
        <w:t>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Конституции Российской Федерации и законодательства Российской Федерации.</w:t>
      </w:r>
      <w:r w:rsidRPr="00AD33FC">
        <w:rPr>
          <w:rFonts w:eastAsia="Times New Roman"/>
          <w:color w:val="1F1F1F"/>
          <w:sz w:val="20"/>
          <w:szCs w:val="20"/>
          <w:lang w:eastAsia="ru-RU"/>
        </w:rPr>
        <w:br/>
        <w:t xml:space="preserve">3. </w:t>
      </w:r>
      <w:proofErr w:type="gramStart"/>
      <w:r w:rsidRPr="00AD33FC">
        <w:rPr>
          <w:rFonts w:eastAsia="Times New Roman"/>
          <w:color w:val="1F1F1F"/>
          <w:sz w:val="20"/>
          <w:szCs w:val="20"/>
          <w:lang w:eastAsia="ru-RU"/>
        </w:rPr>
        <w:t>В случае отказа в государственной регистрации некоммерческой организации заявителю сообщается об этом в письменной форме не позднее чем через месяц со дня получения представленных документов с указанием конкретных положений Конституции Российской Федерации и законодательства Российской Федерации, нарушение которых повлекло за собой отказ в государственной регистрации некоммерческой организации, за исключением случая, предусмотренного пунктом 4 настоящей статьи.</w:t>
      </w:r>
      <w:r w:rsidRPr="00AD33FC">
        <w:rPr>
          <w:rFonts w:eastAsia="Times New Roman"/>
          <w:color w:val="1F1F1F"/>
          <w:sz w:val="20"/>
          <w:szCs w:val="20"/>
          <w:lang w:eastAsia="ru-RU"/>
        </w:rPr>
        <w:br/>
        <w:t>4.</w:t>
      </w:r>
      <w:proofErr w:type="gramEnd"/>
      <w:r w:rsidRPr="00AD33FC">
        <w:rPr>
          <w:rFonts w:eastAsia="Times New Roman"/>
          <w:color w:val="1F1F1F"/>
          <w:sz w:val="20"/>
          <w:szCs w:val="20"/>
          <w:lang w:eastAsia="ru-RU"/>
        </w:rPr>
        <w:t xml:space="preserve"> В случае отказа в государственной регистрации отделения иностранной некоммерческой неправительственной организации по основанию, предусмотренному подпунктом 2 пункта 2 настоящей статьи, заявителю сообщаются мотивы отказа.</w:t>
      </w:r>
      <w:r w:rsidRPr="00AD33FC">
        <w:rPr>
          <w:rFonts w:eastAsia="Times New Roman"/>
          <w:color w:val="1F1F1F"/>
          <w:sz w:val="20"/>
          <w:szCs w:val="20"/>
          <w:lang w:eastAsia="ru-RU"/>
        </w:rPr>
        <w:br/>
        <w:t>5. Отказ в государственной регистрации некоммерческой организации может быть обжалован в вышестоящий орган или в суд.</w:t>
      </w:r>
      <w:r w:rsidRPr="00AD33FC">
        <w:rPr>
          <w:rFonts w:eastAsia="Times New Roman"/>
          <w:color w:val="1F1F1F"/>
          <w:sz w:val="20"/>
          <w:szCs w:val="20"/>
          <w:lang w:eastAsia="ru-RU"/>
        </w:rPr>
        <w:b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w:t>
      </w:r>
      <w:r w:rsidRPr="00AD33FC">
        <w:rPr>
          <w:rFonts w:eastAsia="Times New Roman"/>
          <w:color w:val="1F1F1F"/>
          <w:sz w:val="20"/>
          <w:szCs w:val="20"/>
          <w:lang w:eastAsia="ru-RU"/>
        </w:rPr>
        <w:lastRenderedPageBreak/>
        <w:t>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порядке, предусмотренном настоящим Федеральным законом.</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br/>
        <w:t>Глава IV. Деятельность некоммерческой организации</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t>Статья 24. Виды деятельности некоммерческой организации</w:t>
      </w:r>
      <w:r w:rsidRPr="00AD33FC">
        <w:rPr>
          <w:rFonts w:eastAsia="Times New Roman"/>
          <w:color w:val="1F1F1F"/>
          <w:sz w:val="20"/>
          <w:szCs w:val="20"/>
          <w:lang w:eastAsia="ru-RU"/>
        </w:rPr>
        <w:b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r w:rsidRPr="00AD33FC">
        <w:rPr>
          <w:rFonts w:eastAsia="Times New Roman"/>
          <w:color w:val="1F1F1F"/>
          <w:sz w:val="20"/>
          <w:szCs w:val="20"/>
          <w:lang w:eastAsia="ru-RU"/>
        </w:rPr>
        <w:b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w:t>
      </w:r>
      <w:r w:rsidRPr="00AD33FC">
        <w:rPr>
          <w:rFonts w:eastAsia="Times New Roman"/>
          <w:color w:val="1F1F1F"/>
          <w:sz w:val="20"/>
          <w:szCs w:val="20"/>
          <w:lang w:eastAsia="ru-RU"/>
        </w:rPr>
        <w:br/>
        <w:t>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законом.</w:t>
      </w:r>
      <w:r w:rsidRPr="00AD33FC">
        <w:rPr>
          <w:rFonts w:eastAsia="Times New Roman"/>
          <w:color w:val="1F1F1F"/>
          <w:sz w:val="20"/>
          <w:szCs w:val="20"/>
          <w:lang w:eastAsia="ru-RU"/>
        </w:rPr>
        <w:br/>
        <w:t>2. Некоммерческая организация может осуществлять предпринимательскую деятельность лишь постольку, поскольку это служит достижению целей, ради которых она создана.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r w:rsidRPr="00AD33FC">
        <w:rPr>
          <w:rFonts w:eastAsia="Times New Roman"/>
          <w:color w:val="1F1F1F"/>
          <w:sz w:val="20"/>
          <w:szCs w:val="20"/>
          <w:lang w:eastAsia="ru-RU"/>
        </w:rPr>
        <w:br/>
        <w:t>Законодательством Российской Федерации могут устанавливаться ограничения на предпринимательскую деятельность некоммерческих организаций отдельных видов.</w:t>
      </w:r>
      <w:r w:rsidRPr="00AD33FC">
        <w:rPr>
          <w:rFonts w:eastAsia="Times New Roman"/>
          <w:color w:val="1F1F1F"/>
          <w:sz w:val="20"/>
          <w:szCs w:val="20"/>
          <w:lang w:eastAsia="ru-RU"/>
        </w:rPr>
        <w:br/>
        <w:t>3. Некоммерческая организация ведет учет доходов и расходов по предпринимательской деятельности.</w:t>
      </w:r>
      <w:r w:rsidRPr="00AD33FC">
        <w:rPr>
          <w:rFonts w:eastAsia="Times New Roman"/>
          <w:color w:val="1F1F1F"/>
          <w:sz w:val="20"/>
          <w:szCs w:val="20"/>
          <w:lang w:eastAsia="ru-RU"/>
        </w:rPr>
        <w:b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r w:rsidRPr="00AD33FC">
        <w:rPr>
          <w:rFonts w:eastAsia="Times New Roman"/>
          <w:color w:val="1F1F1F"/>
          <w:sz w:val="20"/>
          <w:szCs w:val="20"/>
          <w:lang w:eastAsia="ru-RU"/>
        </w:rPr>
        <w:br/>
        <w:t>4. В интересах достижения целей, предусмотренных уставом, некоммерческая организация может создавать другие некоммерческие организации и вступать в ассоциации и союзы.</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t>Статья 25. Имущество некоммерческой организации</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color w:val="1F1F1F"/>
          <w:sz w:val="20"/>
          <w:szCs w:val="20"/>
          <w:lang w:eastAsia="ru-RU"/>
        </w:rPr>
        <w:t>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законодательством Российской Федерации. Федеральным законом могут быть установлены право некоммерческой организации формировать в составе имущества целевой капитал, а также особенности правового положения некоммерческих организаций, формирующих целевой капитал.</w:t>
      </w:r>
      <w:r w:rsidRPr="00AD33FC">
        <w:rPr>
          <w:rFonts w:eastAsia="Times New Roman"/>
          <w:color w:val="1F1F1F"/>
          <w:sz w:val="20"/>
          <w:szCs w:val="20"/>
          <w:lang w:eastAsia="ru-RU"/>
        </w:rPr>
        <w:b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br/>
        <w:t>Статья 26. Источники формирования имущества некоммерческой организации</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color w:val="1F1F1F"/>
          <w:sz w:val="20"/>
          <w:szCs w:val="20"/>
          <w:lang w:eastAsia="ru-RU"/>
        </w:rPr>
        <w:t>1. Источниками формирования имущества некоммерческой организации в денежной и иных формах являются:</w:t>
      </w:r>
      <w:r w:rsidRPr="00AD33FC">
        <w:rPr>
          <w:rFonts w:eastAsia="Times New Roman"/>
          <w:color w:val="1F1F1F"/>
          <w:sz w:val="20"/>
          <w:szCs w:val="20"/>
          <w:lang w:eastAsia="ru-RU"/>
        </w:rPr>
        <w:br/>
        <w:t>регулярные и единовременные поступления от учредителей (участников, членов);</w:t>
      </w:r>
      <w:r w:rsidRPr="00AD33FC">
        <w:rPr>
          <w:rFonts w:eastAsia="Times New Roman"/>
          <w:color w:val="1F1F1F"/>
          <w:sz w:val="20"/>
          <w:szCs w:val="20"/>
          <w:lang w:eastAsia="ru-RU"/>
        </w:rPr>
        <w:br/>
        <w:t>добровольные имущественные взносы и пожертвования;</w:t>
      </w:r>
      <w:r w:rsidRPr="00AD33FC">
        <w:rPr>
          <w:rFonts w:eastAsia="Times New Roman"/>
          <w:color w:val="1F1F1F"/>
          <w:sz w:val="20"/>
          <w:szCs w:val="20"/>
          <w:lang w:eastAsia="ru-RU"/>
        </w:rPr>
        <w:br/>
        <w:t>выручка от реализации товаров, работ, услуг;</w:t>
      </w:r>
      <w:r w:rsidRPr="00AD33FC">
        <w:rPr>
          <w:rFonts w:eastAsia="Times New Roman"/>
          <w:color w:val="1F1F1F"/>
          <w:sz w:val="20"/>
          <w:szCs w:val="20"/>
          <w:lang w:eastAsia="ru-RU"/>
        </w:rPr>
        <w:br/>
        <w:t>дивиденды (доходы, проценты), получаемые по акциям, облигациям, другим ценным бумагам и вкладам;</w:t>
      </w:r>
      <w:r w:rsidRPr="00AD33FC">
        <w:rPr>
          <w:rFonts w:eastAsia="Times New Roman"/>
          <w:color w:val="1F1F1F"/>
          <w:sz w:val="20"/>
          <w:szCs w:val="20"/>
          <w:lang w:eastAsia="ru-RU"/>
        </w:rPr>
        <w:br/>
        <w:t>доходы, получаемые от собственности некоммерческой организации;</w:t>
      </w:r>
      <w:r w:rsidRPr="00AD33FC">
        <w:rPr>
          <w:rFonts w:eastAsia="Times New Roman"/>
          <w:color w:val="1F1F1F"/>
          <w:sz w:val="20"/>
          <w:szCs w:val="20"/>
          <w:lang w:eastAsia="ru-RU"/>
        </w:rPr>
        <w:br/>
      </w:r>
      <w:proofErr w:type="gramStart"/>
      <w:r w:rsidRPr="00AD33FC">
        <w:rPr>
          <w:rFonts w:eastAsia="Times New Roman"/>
          <w:color w:val="1F1F1F"/>
          <w:sz w:val="20"/>
          <w:szCs w:val="20"/>
          <w:lang w:eastAsia="ru-RU"/>
        </w:rPr>
        <w:t>другие</w:t>
      </w:r>
      <w:proofErr w:type="gramEnd"/>
      <w:r w:rsidRPr="00AD33FC">
        <w:rPr>
          <w:rFonts w:eastAsia="Times New Roman"/>
          <w:color w:val="1F1F1F"/>
          <w:sz w:val="20"/>
          <w:szCs w:val="20"/>
          <w:lang w:eastAsia="ru-RU"/>
        </w:rPr>
        <w:t xml:space="preserve"> не запрещенные законом поступления.</w:t>
      </w:r>
      <w:r w:rsidRPr="00AD33FC">
        <w:rPr>
          <w:rFonts w:eastAsia="Times New Roman"/>
          <w:color w:val="1F1F1F"/>
          <w:sz w:val="20"/>
          <w:szCs w:val="20"/>
          <w:lang w:eastAsia="ru-RU"/>
        </w:rPr>
        <w:br/>
        <w:t>Законами могут устанавливаться ограничения на источники доходов некоммерческих организаций отдельных видов.</w:t>
      </w:r>
      <w:r w:rsidRPr="00AD33FC">
        <w:rPr>
          <w:rFonts w:eastAsia="Times New Roman"/>
          <w:color w:val="1F1F1F"/>
          <w:sz w:val="20"/>
          <w:szCs w:val="20"/>
          <w:lang w:eastAsia="ru-RU"/>
        </w:rPr>
        <w:br/>
        <w:t>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законом.</w:t>
      </w:r>
      <w:r w:rsidRPr="00AD33FC">
        <w:rPr>
          <w:rFonts w:eastAsia="Times New Roman"/>
          <w:color w:val="1F1F1F"/>
          <w:sz w:val="20"/>
          <w:szCs w:val="20"/>
          <w:lang w:eastAsia="ru-RU"/>
        </w:rPr>
        <w:br/>
        <w:t>2. Порядок регулярных поступлений от учредителей (участников, членов) определяется учредительными документами некоммерческой организации.</w:t>
      </w:r>
      <w:r w:rsidRPr="00AD33FC">
        <w:rPr>
          <w:rFonts w:eastAsia="Times New Roman"/>
          <w:color w:val="1F1F1F"/>
          <w:sz w:val="20"/>
          <w:szCs w:val="20"/>
          <w:lang w:eastAsia="ru-RU"/>
        </w:rPr>
        <w:br/>
        <w:t>3. Полученная некоммерческой организацией прибыль не подлежит распределению между участниками (членами) некоммерческой организации.</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t>Статья 27. Конфликт интересов</w:t>
      </w:r>
      <w:r w:rsidRPr="00AD33FC">
        <w:rPr>
          <w:rFonts w:eastAsia="Times New Roman"/>
          <w:color w:val="1F1F1F"/>
          <w:sz w:val="20"/>
          <w:szCs w:val="20"/>
          <w:lang w:eastAsia="ru-RU"/>
        </w:rPr>
        <w:br/>
        <w:t xml:space="preserve">1. </w:t>
      </w:r>
      <w:proofErr w:type="gramStart"/>
      <w:r w:rsidRPr="00AD33FC">
        <w:rPr>
          <w:rFonts w:eastAsia="Times New Roman"/>
          <w:color w:val="1F1F1F"/>
          <w:sz w:val="20"/>
          <w:szCs w:val="20"/>
          <w:lang w:eastAsia="ru-RU"/>
        </w:rPr>
        <w:t xml:space="preserve">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w:t>
      </w:r>
      <w:r w:rsidRPr="00AD33FC">
        <w:rPr>
          <w:rFonts w:eastAsia="Times New Roman"/>
          <w:color w:val="1F1F1F"/>
          <w:sz w:val="20"/>
          <w:szCs w:val="20"/>
          <w:lang w:eastAsia="ru-RU"/>
        </w:rPr>
        <w:lastRenderedPageBreak/>
        <w:t>в трудовых</w:t>
      </w:r>
      <w:proofErr w:type="gramEnd"/>
      <w:r w:rsidRPr="00AD33FC">
        <w:rPr>
          <w:rFonts w:eastAsia="Times New Roman"/>
          <w:color w:val="1F1F1F"/>
          <w:sz w:val="20"/>
          <w:szCs w:val="20"/>
          <w:lang w:eastAsia="ru-RU"/>
        </w:rPr>
        <w:t xml:space="preserve"> </w:t>
      </w:r>
      <w:proofErr w:type="gramStart"/>
      <w:r w:rsidRPr="00AD33FC">
        <w:rPr>
          <w:rFonts w:eastAsia="Times New Roman"/>
          <w:color w:val="1F1F1F"/>
          <w:sz w:val="20"/>
          <w:szCs w:val="20"/>
          <w:lang w:eastAsia="ru-RU"/>
        </w:rPr>
        <w:t>отношениях</w:t>
      </w:r>
      <w:proofErr w:type="gramEnd"/>
      <w:r w:rsidRPr="00AD33FC">
        <w:rPr>
          <w:rFonts w:eastAsia="Times New Roman"/>
          <w:color w:val="1F1F1F"/>
          <w:sz w:val="20"/>
          <w:szCs w:val="20"/>
          <w:lang w:eastAsia="ru-RU"/>
        </w:rPr>
        <w:t>,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r w:rsidRPr="00AD33FC">
        <w:rPr>
          <w:rFonts w:eastAsia="Times New Roman"/>
          <w:color w:val="1F1F1F"/>
          <w:sz w:val="20"/>
          <w:szCs w:val="20"/>
          <w:lang w:eastAsia="ru-RU"/>
        </w:rPr>
        <w:b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r w:rsidRPr="00AD33FC">
        <w:rPr>
          <w:rFonts w:eastAsia="Times New Roman"/>
          <w:color w:val="1F1F1F"/>
          <w:sz w:val="20"/>
          <w:szCs w:val="20"/>
          <w:lang w:eastAsia="ru-RU"/>
        </w:rPr>
        <w:br/>
        <w:t xml:space="preserve">2. </w:t>
      </w:r>
      <w:proofErr w:type="gramStart"/>
      <w:r w:rsidRPr="00AD33FC">
        <w:rPr>
          <w:rFonts w:eastAsia="Times New Roman"/>
          <w:color w:val="1F1F1F"/>
          <w:sz w:val="20"/>
          <w:szCs w:val="20"/>
          <w:lang w:eastAsia="ru-RU"/>
        </w:rPr>
        <w:t>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roofErr w:type="gramEnd"/>
      <w:r w:rsidRPr="00AD33FC">
        <w:rPr>
          <w:rFonts w:eastAsia="Times New Roman"/>
          <w:color w:val="1F1F1F"/>
          <w:sz w:val="20"/>
          <w:szCs w:val="20"/>
          <w:lang w:eastAsia="ru-RU"/>
        </w:rPr>
        <w:br/>
      </w:r>
      <w:proofErr w:type="gramStart"/>
      <w:r w:rsidRPr="00AD33FC">
        <w:rPr>
          <w:rFonts w:eastAsia="Times New Roman"/>
          <w:color w:val="1F1F1F"/>
          <w:sz w:val="20"/>
          <w:szCs w:val="20"/>
          <w:lang w:eastAsia="ru-RU"/>
        </w:rP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r w:rsidRPr="00AD33FC">
        <w:rPr>
          <w:rFonts w:eastAsia="Times New Roman"/>
          <w:color w:val="1F1F1F"/>
          <w:sz w:val="20"/>
          <w:szCs w:val="20"/>
          <w:lang w:eastAsia="ru-RU"/>
        </w:rPr>
        <w:br/>
        <w:t>3.</w:t>
      </w:r>
      <w:proofErr w:type="gramEnd"/>
      <w:r w:rsidRPr="00AD33FC">
        <w:rPr>
          <w:rFonts w:eastAsia="Times New Roman"/>
          <w:color w:val="1F1F1F"/>
          <w:sz w:val="20"/>
          <w:szCs w:val="20"/>
          <w:lang w:eastAsia="ru-RU"/>
        </w:rPr>
        <w:t xml:space="preserve"> В случае</w:t>
      </w:r>
      <w:proofErr w:type="gramStart"/>
      <w:r w:rsidRPr="00AD33FC">
        <w:rPr>
          <w:rFonts w:eastAsia="Times New Roman"/>
          <w:color w:val="1F1F1F"/>
          <w:sz w:val="20"/>
          <w:szCs w:val="20"/>
          <w:lang w:eastAsia="ru-RU"/>
        </w:rPr>
        <w:t>,</w:t>
      </w:r>
      <w:proofErr w:type="gramEnd"/>
      <w:r w:rsidRPr="00AD33FC">
        <w:rPr>
          <w:rFonts w:eastAsia="Times New Roman"/>
          <w:color w:val="1F1F1F"/>
          <w:sz w:val="20"/>
          <w:szCs w:val="20"/>
          <w:lang w:eastAsia="ru-RU"/>
        </w:rPr>
        <w:t xml:space="preserve">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r w:rsidRPr="00AD33FC">
        <w:rPr>
          <w:rFonts w:eastAsia="Times New Roman"/>
          <w:color w:val="1F1F1F"/>
          <w:sz w:val="20"/>
          <w:szCs w:val="20"/>
          <w:lang w:eastAsia="ru-RU"/>
        </w:rPr>
        <w:b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w:t>
      </w:r>
      <w:r w:rsidRPr="00AD33FC">
        <w:rPr>
          <w:rFonts w:eastAsia="Times New Roman"/>
          <w:color w:val="1F1F1F"/>
          <w:sz w:val="20"/>
          <w:szCs w:val="20"/>
          <w:lang w:eastAsia="ru-RU"/>
        </w:rPr>
        <w:br/>
        <w:t>сделка должна быть одобрена органом управления некоммерческой организацией или органом надзора за ее деятельностью.</w:t>
      </w:r>
      <w:r w:rsidRPr="00AD33FC">
        <w:rPr>
          <w:rFonts w:eastAsia="Times New Roman"/>
          <w:color w:val="1F1F1F"/>
          <w:sz w:val="20"/>
          <w:szCs w:val="20"/>
          <w:lang w:eastAsia="ru-RU"/>
        </w:rPr>
        <w:b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r w:rsidRPr="00AD33FC">
        <w:rPr>
          <w:rFonts w:eastAsia="Times New Roman"/>
          <w:color w:val="1F1F1F"/>
          <w:sz w:val="20"/>
          <w:szCs w:val="20"/>
          <w:lang w:eastAsia="ru-RU"/>
        </w:rPr>
        <w:b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t>Глава V. Управление некоммерческой организацией</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t>Статья 28. Основы управления некоммерческой организацией</w:t>
      </w:r>
      <w:r w:rsidRPr="00AD33FC">
        <w:rPr>
          <w:rFonts w:eastAsia="Times New Roman"/>
          <w:color w:val="1F1F1F"/>
          <w:sz w:val="20"/>
          <w:szCs w:val="20"/>
          <w:lang w:eastAsia="ru-RU"/>
        </w:rPr>
        <w:b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w:t>
      </w:r>
      <w:r w:rsidRPr="00AD33FC">
        <w:rPr>
          <w:rFonts w:eastAsia="Times New Roman"/>
          <w:color w:val="1F1F1F"/>
          <w:sz w:val="20"/>
          <w:szCs w:val="20"/>
          <w:lang w:eastAsia="ru-RU"/>
        </w:rPr>
        <w:b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t>Статья 29. Высший орган управления некоммерческой организацией</w:t>
      </w:r>
      <w:r w:rsidRPr="00AD33FC">
        <w:rPr>
          <w:rFonts w:eastAsia="Times New Roman"/>
          <w:color w:val="1F1F1F"/>
          <w:sz w:val="20"/>
          <w:szCs w:val="20"/>
          <w:lang w:eastAsia="ru-RU"/>
        </w:rPr>
        <w:br/>
        <w:t>1. Высшими органами управления некоммерческими организациями в соответствии с их учредительными документами являются:</w:t>
      </w:r>
      <w:r w:rsidRPr="00AD33FC">
        <w:rPr>
          <w:rFonts w:eastAsia="Times New Roman"/>
          <w:color w:val="1F1F1F"/>
          <w:sz w:val="20"/>
          <w:szCs w:val="20"/>
          <w:lang w:eastAsia="ru-RU"/>
        </w:rPr>
        <w:br/>
        <w:t>коллегиальный высший орган управления для автономной некоммерческой организации;</w:t>
      </w:r>
      <w:r w:rsidRPr="00AD33FC">
        <w:rPr>
          <w:rFonts w:eastAsia="Times New Roman"/>
          <w:color w:val="1F1F1F"/>
          <w:sz w:val="20"/>
          <w:szCs w:val="20"/>
          <w:lang w:eastAsia="ru-RU"/>
        </w:rPr>
        <w:br/>
        <w:t>общее собрание членов для некоммерческого партнерства, ассоциации (союза).</w:t>
      </w:r>
      <w:r w:rsidRPr="00AD33FC">
        <w:rPr>
          <w:rFonts w:eastAsia="Times New Roman"/>
          <w:color w:val="1F1F1F"/>
          <w:sz w:val="20"/>
          <w:szCs w:val="20"/>
          <w:lang w:eastAsia="ru-RU"/>
        </w:rPr>
        <w:br/>
        <w:t>Порядок управления фондом определяется его уставом.</w:t>
      </w:r>
      <w:r w:rsidRPr="00AD33FC">
        <w:rPr>
          <w:rFonts w:eastAsia="Times New Roman"/>
          <w:color w:val="1F1F1F"/>
          <w:sz w:val="20"/>
          <w:szCs w:val="20"/>
          <w:lang w:eastAsia="ru-RU"/>
        </w:rPr>
        <w:b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r w:rsidRPr="00AD33FC">
        <w:rPr>
          <w:rFonts w:eastAsia="Times New Roman"/>
          <w:color w:val="1F1F1F"/>
          <w:sz w:val="20"/>
          <w:szCs w:val="20"/>
          <w:lang w:eastAsia="ru-RU"/>
        </w:rPr>
        <w:b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r w:rsidRPr="00AD33FC">
        <w:rPr>
          <w:rFonts w:eastAsia="Times New Roman"/>
          <w:color w:val="1F1F1F"/>
          <w:sz w:val="20"/>
          <w:szCs w:val="20"/>
          <w:lang w:eastAsia="ru-RU"/>
        </w:rPr>
        <w:br/>
        <w:t xml:space="preserve">3. </w:t>
      </w:r>
      <w:proofErr w:type="gramStart"/>
      <w:r w:rsidRPr="00AD33FC">
        <w:rPr>
          <w:rFonts w:eastAsia="Times New Roman"/>
          <w:color w:val="1F1F1F"/>
          <w:sz w:val="20"/>
          <w:szCs w:val="20"/>
          <w:lang w:eastAsia="ru-RU"/>
        </w:rPr>
        <w:t>К компетенции высшего органа управления некоммерческой организацией относится решение следующих вопросов:</w:t>
      </w:r>
      <w:r w:rsidRPr="00AD33FC">
        <w:rPr>
          <w:rFonts w:eastAsia="Times New Roman"/>
          <w:color w:val="1F1F1F"/>
          <w:sz w:val="20"/>
          <w:szCs w:val="20"/>
          <w:lang w:eastAsia="ru-RU"/>
        </w:rPr>
        <w:br/>
        <w:t>изменение устава некоммерческой организации;</w:t>
      </w:r>
      <w:r w:rsidRPr="00AD33FC">
        <w:rPr>
          <w:rFonts w:eastAsia="Times New Roman"/>
          <w:color w:val="1F1F1F"/>
          <w:sz w:val="20"/>
          <w:szCs w:val="20"/>
          <w:lang w:eastAsia="ru-RU"/>
        </w:rPr>
        <w:br/>
        <w:t>определение приоритетных направлений деятельности некоммерческой организации, принципов формирования и использования ее имущества;</w:t>
      </w:r>
      <w:r w:rsidRPr="00AD33FC">
        <w:rPr>
          <w:rFonts w:eastAsia="Times New Roman"/>
          <w:color w:val="1F1F1F"/>
          <w:sz w:val="20"/>
          <w:szCs w:val="20"/>
          <w:lang w:eastAsia="ru-RU"/>
        </w:rPr>
        <w:br/>
        <w:t>образование исполнительных органов некоммерческой организации и досрочное прекращение их полномочий;</w:t>
      </w:r>
      <w:r w:rsidRPr="00AD33FC">
        <w:rPr>
          <w:rFonts w:eastAsia="Times New Roman"/>
          <w:color w:val="1F1F1F"/>
          <w:sz w:val="20"/>
          <w:szCs w:val="20"/>
          <w:lang w:eastAsia="ru-RU"/>
        </w:rPr>
        <w:br/>
        <w:t>утверждение годового отчета и годового бухгалтерского баланса;</w:t>
      </w:r>
      <w:r w:rsidRPr="00AD33FC">
        <w:rPr>
          <w:rFonts w:eastAsia="Times New Roman"/>
          <w:color w:val="1F1F1F"/>
          <w:sz w:val="20"/>
          <w:szCs w:val="20"/>
          <w:lang w:eastAsia="ru-RU"/>
        </w:rPr>
        <w:br/>
        <w:t>утверждение финансового плана некоммерческой организации и внесение в него изменений;</w:t>
      </w:r>
      <w:proofErr w:type="gramEnd"/>
      <w:r w:rsidRPr="00AD33FC">
        <w:rPr>
          <w:rFonts w:eastAsia="Times New Roman"/>
          <w:color w:val="1F1F1F"/>
          <w:sz w:val="20"/>
          <w:szCs w:val="20"/>
          <w:lang w:eastAsia="ru-RU"/>
        </w:rPr>
        <w:br/>
        <w:t>создание филиалов и открытие представительств некоммерческой организации;</w:t>
      </w:r>
      <w:r w:rsidRPr="00AD33FC">
        <w:rPr>
          <w:rFonts w:eastAsia="Times New Roman"/>
          <w:color w:val="1F1F1F"/>
          <w:sz w:val="20"/>
          <w:szCs w:val="20"/>
          <w:lang w:eastAsia="ru-RU"/>
        </w:rPr>
        <w:br/>
        <w:t>участие в других организациях;</w:t>
      </w:r>
      <w:r w:rsidRPr="00AD33FC">
        <w:rPr>
          <w:rFonts w:eastAsia="Times New Roman"/>
          <w:color w:val="1F1F1F"/>
          <w:sz w:val="20"/>
          <w:szCs w:val="20"/>
          <w:lang w:eastAsia="ru-RU"/>
        </w:rPr>
        <w:br/>
        <w:t>реорганизация и ликвидация некоммерческой организации (за исключением ликвидации фонда).</w:t>
      </w:r>
      <w:r w:rsidRPr="00AD33FC">
        <w:rPr>
          <w:rFonts w:eastAsia="Times New Roman"/>
          <w:color w:val="1F1F1F"/>
          <w:sz w:val="20"/>
          <w:szCs w:val="20"/>
          <w:lang w:eastAsia="ru-RU"/>
        </w:rPr>
        <w:br/>
        <w:t>Учредительными документами некоммерческой организации может предусматриваться создание постоянно действующего коллегиального органа управления, к ведению которого может быть отнесено решение вопросов, предусмотренных абзацами пятым – восьмым настоящего пункта.</w:t>
      </w:r>
      <w:r w:rsidRPr="00AD33FC">
        <w:rPr>
          <w:rFonts w:eastAsia="Times New Roman"/>
          <w:color w:val="1F1F1F"/>
          <w:sz w:val="20"/>
          <w:szCs w:val="20"/>
          <w:lang w:eastAsia="ru-RU"/>
        </w:rPr>
        <w:br/>
        <w:t>Вопросы, предусмотренные абзацами вторым – четвертым и девятым настоящего пункта, относятся к исключительной компетенции высшего органа управления некоммерческой организацией.</w:t>
      </w:r>
      <w:r w:rsidRPr="00AD33FC">
        <w:rPr>
          <w:rFonts w:eastAsia="Times New Roman"/>
          <w:color w:val="1F1F1F"/>
          <w:sz w:val="20"/>
          <w:szCs w:val="20"/>
          <w:lang w:eastAsia="ru-RU"/>
        </w:rPr>
        <w:br/>
      </w:r>
      <w:r w:rsidRPr="00AD33FC">
        <w:rPr>
          <w:rFonts w:eastAsia="Times New Roman"/>
          <w:color w:val="1F1F1F"/>
          <w:sz w:val="20"/>
          <w:szCs w:val="20"/>
          <w:lang w:eastAsia="ru-RU"/>
        </w:rPr>
        <w:lastRenderedPageBreak/>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r w:rsidRPr="00AD33FC">
        <w:rPr>
          <w:rFonts w:eastAsia="Times New Roman"/>
          <w:color w:val="1F1F1F"/>
          <w:sz w:val="20"/>
          <w:szCs w:val="20"/>
          <w:lang w:eastAsia="ru-RU"/>
        </w:rPr>
        <w:b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r w:rsidRPr="00AD33FC">
        <w:rPr>
          <w:rFonts w:eastAsia="Times New Roman"/>
          <w:color w:val="1F1F1F"/>
          <w:sz w:val="20"/>
          <w:szCs w:val="20"/>
          <w:lang w:eastAsia="ru-RU"/>
        </w:rPr>
        <w:b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r w:rsidRPr="00AD33FC">
        <w:rPr>
          <w:rFonts w:eastAsia="Times New Roman"/>
          <w:color w:val="1F1F1F"/>
          <w:sz w:val="20"/>
          <w:szCs w:val="20"/>
          <w:lang w:eastAsia="ru-RU"/>
        </w:rPr>
        <w:b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br/>
        <w:t>Статья 30. Исполнительный орган некоммерческой организации</w:t>
      </w:r>
      <w:r w:rsidRPr="00AD33FC">
        <w:rPr>
          <w:rFonts w:eastAsia="Times New Roman"/>
          <w:color w:val="1F1F1F"/>
          <w:sz w:val="20"/>
          <w:szCs w:val="20"/>
          <w:lang w:eastAsia="ru-RU"/>
        </w:rPr>
        <w:b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r w:rsidRPr="00AD33FC">
        <w:rPr>
          <w:rFonts w:eastAsia="Times New Roman"/>
          <w:color w:val="1F1F1F"/>
          <w:sz w:val="20"/>
          <w:szCs w:val="20"/>
          <w:lang w:eastAsia="ru-RU"/>
        </w:rPr>
        <w:br/>
        <w:t>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законом, иными федеральными законами и учредительными документами некоммерческой организации.</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t>Статья 30.1. Ограничения на участие отдельных категорий лиц в деятельности иностранных некоммерческих неправительственных организаций</w:t>
      </w:r>
      <w:proofErr w:type="gramStart"/>
      <w:r w:rsidRPr="00AD33FC">
        <w:rPr>
          <w:rFonts w:eastAsia="Times New Roman"/>
          <w:color w:val="1F1F1F"/>
          <w:sz w:val="20"/>
          <w:szCs w:val="20"/>
          <w:lang w:eastAsia="ru-RU"/>
        </w:rPr>
        <w:br/>
        <w:t>В</w:t>
      </w:r>
      <w:proofErr w:type="gramEnd"/>
      <w:r w:rsidRPr="00AD33FC">
        <w:rPr>
          <w:rFonts w:eastAsia="Times New Roman"/>
          <w:color w:val="1F1F1F"/>
          <w:sz w:val="20"/>
          <w:szCs w:val="20"/>
          <w:lang w:eastAsia="ru-RU"/>
        </w:rPr>
        <w:t xml:space="preserve">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t>Глава VI. Некоммерческие организации и органы государственной власти</w:t>
      </w:r>
      <w:r w:rsidRPr="00AD33FC">
        <w:rPr>
          <w:rFonts w:eastAsia="Times New Roman"/>
          <w:color w:val="1F1F1F"/>
          <w:sz w:val="20"/>
          <w:szCs w:val="20"/>
          <w:lang w:eastAsia="ru-RU"/>
        </w:rPr>
        <w:br/>
      </w:r>
      <w:r w:rsidRPr="00AD33FC">
        <w:rPr>
          <w:rFonts w:eastAsia="Times New Roman"/>
          <w:b/>
          <w:bCs/>
          <w:color w:val="1F1F1F"/>
          <w:sz w:val="20"/>
          <w:szCs w:val="20"/>
          <w:lang w:eastAsia="ru-RU"/>
        </w:rPr>
        <w:br/>
        <w:t>Статья 31. Экономическая поддержка некоммерческих организаций органами государственной власти и органами местного самоуправления</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color w:val="1F1F1F"/>
          <w:sz w:val="20"/>
          <w:szCs w:val="20"/>
          <w:lang w:eastAsia="ru-RU"/>
        </w:rPr>
        <w:t xml:space="preserve">1. </w:t>
      </w:r>
      <w:proofErr w:type="gramStart"/>
      <w:r w:rsidRPr="00AD33FC">
        <w:rPr>
          <w:rFonts w:eastAsia="Times New Roman"/>
          <w:color w:val="1F1F1F"/>
          <w:sz w:val="20"/>
          <w:szCs w:val="20"/>
          <w:lang w:eastAsia="ru-RU"/>
        </w:rPr>
        <w:t>Органы государственной власти и органы местного самоуправления в пределах своей компетенции могут оказывать некоммерческим организациям экономическую поддержку в различных формах, в том числе:</w:t>
      </w:r>
      <w:r w:rsidRPr="00AD33FC">
        <w:rPr>
          <w:rFonts w:eastAsia="Times New Roman"/>
          <w:color w:val="1F1F1F"/>
          <w:sz w:val="20"/>
          <w:szCs w:val="20"/>
          <w:lang w:eastAsia="ru-RU"/>
        </w:rPr>
        <w:br/>
        <w:t>предоставление в соответствии с законодательством льгот по уплате налогов, таможенных и иных сборов и платежей некоммерческим организациям, созданным в благотворительных, образовательных, культурных и научных целях, в целях охраны здоровья граждан, развития физической культуры и спорта, других установленных</w:t>
      </w:r>
      <w:proofErr w:type="gramEnd"/>
      <w:r w:rsidRPr="00AD33FC">
        <w:rPr>
          <w:rFonts w:eastAsia="Times New Roman"/>
          <w:color w:val="1F1F1F"/>
          <w:sz w:val="20"/>
          <w:szCs w:val="20"/>
          <w:lang w:eastAsia="ru-RU"/>
        </w:rPr>
        <w:t xml:space="preserve"> </w:t>
      </w:r>
      <w:proofErr w:type="gramStart"/>
      <w:r w:rsidRPr="00AD33FC">
        <w:rPr>
          <w:rFonts w:eastAsia="Times New Roman"/>
          <w:color w:val="1F1F1F"/>
          <w:sz w:val="20"/>
          <w:szCs w:val="20"/>
          <w:lang w:eastAsia="ru-RU"/>
        </w:rPr>
        <w:t>законодательством целях, с учетом организационно-правовых форм некоммерческих организаций;</w:t>
      </w:r>
      <w:r w:rsidRPr="00AD33FC">
        <w:rPr>
          <w:rFonts w:eastAsia="Times New Roman"/>
          <w:color w:val="1F1F1F"/>
          <w:sz w:val="20"/>
          <w:szCs w:val="20"/>
          <w:lang w:eastAsia="ru-RU"/>
        </w:rPr>
        <w:br/>
        <w:t>предоставление некоммерческим организациям иных льгот, в том числе полное или частичное освобождение от платы за пользование государственным и муниципальным имуществом;</w:t>
      </w:r>
      <w:proofErr w:type="gramEnd"/>
      <w:r w:rsidRPr="00AD33FC">
        <w:rPr>
          <w:rFonts w:eastAsia="Times New Roman"/>
          <w:color w:val="1F1F1F"/>
          <w:sz w:val="20"/>
          <w:szCs w:val="20"/>
          <w:lang w:eastAsia="ru-RU"/>
        </w:rPr>
        <w:br/>
      </w:r>
      <w:proofErr w:type="gramStart"/>
      <w:r w:rsidRPr="00AD33FC">
        <w:rPr>
          <w:rFonts w:eastAsia="Times New Roman"/>
          <w:color w:val="1F1F1F"/>
          <w:sz w:val="20"/>
          <w:szCs w:val="20"/>
          <w:lang w:eastAsia="ru-RU"/>
        </w:rPr>
        <w:t>размещение среди некоммерческих организаций в порядке, предусмотренном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государственных и муниципальных социальных заказов;</w:t>
      </w:r>
      <w:r w:rsidRPr="00AD33FC">
        <w:rPr>
          <w:rFonts w:eastAsia="Times New Roman"/>
          <w:color w:val="1F1F1F"/>
          <w:sz w:val="20"/>
          <w:szCs w:val="20"/>
          <w:lang w:eastAsia="ru-RU"/>
        </w:rPr>
        <w:br/>
        <w:t>предоставление в соответствии с законом льгот по уплате налогов гражданам и юридическим лицам, оказывающим некоммерческим организациям материальную поддержку.</w:t>
      </w:r>
      <w:r w:rsidRPr="00AD33FC">
        <w:rPr>
          <w:rFonts w:eastAsia="Times New Roman"/>
          <w:color w:val="1F1F1F"/>
          <w:sz w:val="20"/>
          <w:szCs w:val="20"/>
          <w:lang w:eastAsia="ru-RU"/>
        </w:rPr>
        <w:br/>
        <w:t>2.</w:t>
      </w:r>
      <w:proofErr w:type="gramEnd"/>
      <w:r w:rsidRPr="00AD33FC">
        <w:rPr>
          <w:rFonts w:eastAsia="Times New Roman"/>
          <w:color w:val="1F1F1F"/>
          <w:sz w:val="20"/>
          <w:szCs w:val="20"/>
          <w:lang w:eastAsia="ru-RU"/>
        </w:rPr>
        <w:t xml:space="preserve"> Не допускается предоставление льгот по уплате налогов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t xml:space="preserve">Статья 32. </w:t>
      </w:r>
      <w:proofErr w:type="gramStart"/>
      <w:r w:rsidRPr="00AD33FC">
        <w:rPr>
          <w:rFonts w:eastAsia="Times New Roman"/>
          <w:b/>
          <w:bCs/>
          <w:color w:val="1F1F1F"/>
          <w:sz w:val="20"/>
          <w:szCs w:val="20"/>
          <w:lang w:eastAsia="ru-RU"/>
        </w:rPr>
        <w:t>Контроль за</w:t>
      </w:r>
      <w:proofErr w:type="gramEnd"/>
      <w:r w:rsidRPr="00AD33FC">
        <w:rPr>
          <w:rFonts w:eastAsia="Times New Roman"/>
          <w:b/>
          <w:bCs/>
          <w:color w:val="1F1F1F"/>
          <w:sz w:val="20"/>
          <w:szCs w:val="20"/>
          <w:lang w:eastAsia="ru-RU"/>
        </w:rPr>
        <w:t xml:space="preserve"> деятельностью некоммерческой организации</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color w:val="1F1F1F"/>
          <w:sz w:val="20"/>
          <w:szCs w:val="20"/>
          <w:lang w:eastAsia="ru-RU"/>
        </w:rPr>
        <w:t>1. Некоммерческая организация ведет бухгалтерский учет и статистическую отчетность в порядке, установленном законодательством Российской Федерации. 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color w:val="1F1F1F"/>
          <w:sz w:val="20"/>
          <w:szCs w:val="20"/>
          <w:lang w:eastAsia="ru-RU"/>
        </w:rPr>
        <w:lastRenderedPageBreak/>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color w:val="1F1F1F"/>
          <w:sz w:val="20"/>
          <w:szCs w:val="20"/>
          <w:lang w:eastAsia="ru-RU"/>
        </w:rPr>
        <w:t>3. Некоммерческая организация обязана представлять в уполномоченный орган документы, содержащие отчет о своей деятельности, о персональном составе руководящих органов, а также документы о расходовании денежных средств и об использовании иного имущества, в том числе полученных от международных и иностранных организаций, иностранных граждан и лиц без гражданства. Формы и сроки представления указанных документов определяются Правительством Российской Федерации.</w:t>
      </w:r>
      <w:r w:rsidRPr="00AD33FC">
        <w:rPr>
          <w:rFonts w:eastAsia="Times New Roman"/>
          <w:color w:val="1F1F1F"/>
          <w:sz w:val="20"/>
          <w:szCs w:val="20"/>
          <w:lang w:eastAsia="ru-RU"/>
        </w:rPr>
        <w:br/>
        <w:t xml:space="preserve">4. </w:t>
      </w:r>
      <w:proofErr w:type="gramStart"/>
      <w:r w:rsidRPr="00AD33FC">
        <w:rPr>
          <w:rFonts w:eastAsia="Times New Roman"/>
          <w:color w:val="1F1F1F"/>
          <w:sz w:val="20"/>
          <w:szCs w:val="20"/>
          <w:lang w:eastAsia="ru-RU"/>
        </w:rPr>
        <w:t>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w:t>
      </w:r>
      <w:proofErr w:type="gramEnd"/>
      <w:r w:rsidRPr="00AD33FC">
        <w:rPr>
          <w:rFonts w:eastAsia="Times New Roman"/>
          <w:color w:val="1F1F1F"/>
          <w:sz w:val="20"/>
          <w:szCs w:val="20"/>
          <w:lang w:eastAsia="ru-RU"/>
        </w:rPr>
        <w:t xml:space="preserve"> предоставленного им иного имущества по форме и в сроки, которые устанавливаются Правительством Российской Федерации.</w:t>
      </w:r>
      <w:r w:rsidRPr="00AD33FC">
        <w:rPr>
          <w:rFonts w:eastAsia="Times New Roman"/>
          <w:color w:val="1F1F1F"/>
          <w:sz w:val="20"/>
          <w:szCs w:val="20"/>
          <w:lang w:eastAsia="ru-RU"/>
        </w:rPr>
        <w:br/>
        <w:t xml:space="preserve">5. Уполномоченный орган осуществляет </w:t>
      </w:r>
      <w:proofErr w:type="gramStart"/>
      <w:r w:rsidRPr="00AD33FC">
        <w:rPr>
          <w:rFonts w:eastAsia="Times New Roman"/>
          <w:color w:val="1F1F1F"/>
          <w:sz w:val="20"/>
          <w:szCs w:val="20"/>
          <w:lang w:eastAsia="ru-RU"/>
        </w:rPr>
        <w:t>контроль за</w:t>
      </w:r>
      <w:proofErr w:type="gramEnd"/>
      <w:r w:rsidRPr="00AD33FC">
        <w:rPr>
          <w:rFonts w:eastAsia="Times New Roman"/>
          <w:color w:val="1F1F1F"/>
          <w:sz w:val="20"/>
          <w:szCs w:val="20"/>
          <w:lang w:eastAsia="ru-RU"/>
        </w:rPr>
        <w:t xml:space="preserve"> соответствием деятельности некоммерческой организации целям, предусмотренным ее учредительными документами, и законодательству Российской Федерации. В отношении некоммерческой организации уполномоченный орган вправе:</w:t>
      </w:r>
      <w:r w:rsidRPr="00AD33FC">
        <w:rPr>
          <w:rFonts w:eastAsia="Times New Roman"/>
          <w:color w:val="1F1F1F"/>
          <w:sz w:val="20"/>
          <w:szCs w:val="20"/>
          <w:lang w:eastAsia="ru-RU"/>
        </w:rPr>
        <w:br/>
        <w:t>1) запрашивать у органов управления некоммерческой организации их распорядительные документы;</w:t>
      </w:r>
      <w:r w:rsidRPr="00AD33FC">
        <w:rPr>
          <w:rFonts w:eastAsia="Times New Roman"/>
          <w:color w:val="1F1F1F"/>
          <w:sz w:val="20"/>
          <w:szCs w:val="20"/>
          <w:lang w:eastAsia="ru-RU"/>
        </w:rPr>
        <w:br/>
      </w:r>
      <w:proofErr w:type="gramStart"/>
      <w:r w:rsidRPr="00AD33FC">
        <w:rPr>
          <w:rFonts w:eastAsia="Times New Roman"/>
          <w:color w:val="1F1F1F"/>
          <w:sz w:val="20"/>
          <w:szCs w:val="20"/>
          <w:lang w:eastAsia="ru-RU"/>
        </w:rP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r w:rsidRPr="00AD33FC">
        <w:rPr>
          <w:rFonts w:eastAsia="Times New Roman"/>
          <w:color w:val="1F1F1F"/>
          <w:sz w:val="20"/>
          <w:szCs w:val="20"/>
          <w:lang w:eastAsia="ru-RU"/>
        </w:rPr>
        <w:br/>
        <w:t>3) направлять своих представителей для участия в проводимых некоммерческой организацией мероприятиях;</w:t>
      </w:r>
      <w:proofErr w:type="gramEnd"/>
      <w:r w:rsidRPr="00AD33FC">
        <w:rPr>
          <w:rFonts w:eastAsia="Times New Roman"/>
          <w:color w:val="1F1F1F"/>
          <w:sz w:val="20"/>
          <w:szCs w:val="20"/>
          <w:lang w:eastAsia="ru-RU"/>
        </w:rPr>
        <w:br/>
        <w:t>4) не чаще одного раза в год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в порядке, определяемом федеральным органом исполнительной власти, осуществляющим функции по нормативно-правовому регулированию в сфере юстиции;</w:t>
      </w:r>
      <w:r w:rsidRPr="00AD33FC">
        <w:rPr>
          <w:rFonts w:eastAsia="Times New Roman"/>
          <w:color w:val="1F1F1F"/>
          <w:sz w:val="20"/>
          <w:szCs w:val="20"/>
          <w:lang w:eastAsia="ru-RU"/>
        </w:rPr>
        <w:b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r w:rsidRPr="00AD33FC">
        <w:rPr>
          <w:rFonts w:eastAsia="Times New Roman"/>
          <w:color w:val="1F1F1F"/>
          <w:sz w:val="20"/>
          <w:szCs w:val="20"/>
          <w:lang w:eastAsia="ru-RU"/>
        </w:rPr>
        <w:b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r w:rsidRPr="00AD33FC">
        <w:rPr>
          <w:rFonts w:eastAsia="Times New Roman"/>
          <w:color w:val="1F1F1F"/>
          <w:sz w:val="20"/>
          <w:szCs w:val="20"/>
          <w:lang w:eastAsia="ru-RU"/>
        </w:rPr>
        <w:br/>
        <w:t xml:space="preserve">7. </w:t>
      </w:r>
      <w:proofErr w:type="gramStart"/>
      <w:r w:rsidRPr="00AD33FC">
        <w:rPr>
          <w:rFonts w:eastAsia="Times New Roman"/>
          <w:color w:val="1F1F1F"/>
          <w:sz w:val="20"/>
          <w:szCs w:val="20"/>
          <w:lang w:eastAsia="ru-RU"/>
        </w:rPr>
        <w:t>Некоммерческие организации обязаны информировать уполномоченный орган об изменении сведений, указанных в пункте 1 статьи 5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w:t>
      </w:r>
      <w:proofErr w:type="gramEnd"/>
      <w:r w:rsidRPr="00AD33FC">
        <w:rPr>
          <w:rFonts w:eastAsia="Times New Roman"/>
          <w:color w:val="1F1F1F"/>
          <w:sz w:val="20"/>
          <w:szCs w:val="20"/>
          <w:lang w:eastAsia="ru-RU"/>
        </w:rPr>
        <w:t xml:space="preserve">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перечень и формы документов, которые необходимы для внесения таких изменений, определяются Правительством Российской Федерации.</w:t>
      </w:r>
      <w:r w:rsidRPr="00AD33FC">
        <w:rPr>
          <w:rFonts w:eastAsia="Times New Roman"/>
          <w:color w:val="1F1F1F"/>
          <w:sz w:val="20"/>
          <w:szCs w:val="20"/>
          <w:lang w:eastAsia="ru-RU"/>
        </w:rPr>
        <w:br/>
        <w:t>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пунктом 4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r w:rsidRPr="00AD33FC">
        <w:rPr>
          <w:rFonts w:eastAsia="Times New Roman"/>
          <w:color w:val="1F1F1F"/>
          <w:sz w:val="20"/>
          <w:szCs w:val="20"/>
          <w:lang w:eastAsia="ru-RU"/>
        </w:rPr>
        <w:br/>
        <w:t xml:space="preserve">9. </w:t>
      </w:r>
      <w:proofErr w:type="gramStart"/>
      <w:r w:rsidRPr="00AD33FC">
        <w:rPr>
          <w:rFonts w:eastAsia="Times New Roman"/>
          <w:color w:val="1F1F1F"/>
          <w:sz w:val="20"/>
          <w:szCs w:val="20"/>
          <w:lang w:eastAsia="ru-RU"/>
        </w:rPr>
        <w:t>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пунктом 4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r w:rsidRPr="00AD33FC">
        <w:rPr>
          <w:rFonts w:eastAsia="Times New Roman"/>
          <w:color w:val="1F1F1F"/>
          <w:sz w:val="20"/>
          <w:szCs w:val="20"/>
          <w:lang w:eastAsia="ru-RU"/>
        </w:rPr>
        <w:br/>
        <w:t>10.</w:t>
      </w:r>
      <w:proofErr w:type="gramEnd"/>
      <w:r w:rsidRPr="00AD33FC">
        <w:rPr>
          <w:rFonts w:eastAsia="Times New Roman"/>
          <w:color w:val="1F1F1F"/>
          <w:sz w:val="20"/>
          <w:szCs w:val="20"/>
          <w:lang w:eastAsia="ru-RU"/>
        </w:rPr>
        <w:t xml:space="preserve">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r w:rsidRPr="00AD33FC">
        <w:rPr>
          <w:rFonts w:eastAsia="Times New Roman"/>
          <w:color w:val="1F1F1F"/>
          <w:sz w:val="20"/>
          <w:szCs w:val="20"/>
          <w:lang w:eastAsia="ru-RU"/>
        </w:rPr>
        <w:b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r w:rsidRPr="00AD33FC">
        <w:rPr>
          <w:rFonts w:eastAsia="Times New Roman"/>
          <w:color w:val="1F1F1F"/>
          <w:sz w:val="20"/>
          <w:szCs w:val="20"/>
          <w:lang w:eastAsia="ru-RU"/>
        </w:rPr>
        <w:br/>
      </w:r>
      <w:r w:rsidRPr="00AD33FC">
        <w:rPr>
          <w:rFonts w:eastAsia="Times New Roman"/>
          <w:color w:val="1F1F1F"/>
          <w:sz w:val="20"/>
          <w:szCs w:val="20"/>
          <w:lang w:eastAsia="ru-RU"/>
        </w:rPr>
        <w:lastRenderedPageBreak/>
        <w:t xml:space="preserve">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w:t>
      </w:r>
      <w:proofErr w:type="gramStart"/>
      <w:r w:rsidRPr="00AD33FC">
        <w:rPr>
          <w:rFonts w:eastAsia="Times New Roman"/>
          <w:color w:val="1F1F1F"/>
          <w:sz w:val="20"/>
          <w:szCs w:val="20"/>
          <w:lang w:eastAsia="ru-RU"/>
        </w:rPr>
        <w:t>Федерации</w:t>
      </w:r>
      <w:proofErr w:type="gramEnd"/>
      <w:r w:rsidRPr="00AD33FC">
        <w:rPr>
          <w:rFonts w:eastAsia="Times New Roman"/>
          <w:color w:val="1F1F1F"/>
          <w:sz w:val="20"/>
          <w:szCs w:val="20"/>
          <w:lang w:eastAsia="ru-RU"/>
        </w:rPr>
        <w:t xml:space="preserve">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r w:rsidRPr="00AD33FC">
        <w:rPr>
          <w:rFonts w:eastAsia="Times New Roman"/>
          <w:color w:val="1F1F1F"/>
          <w:sz w:val="20"/>
          <w:szCs w:val="20"/>
          <w:lang w:eastAsia="ru-RU"/>
        </w:rPr>
        <w:br/>
        <w:t xml:space="preserve">13. </w:t>
      </w:r>
      <w:proofErr w:type="gramStart"/>
      <w:r w:rsidRPr="00AD33FC">
        <w:rPr>
          <w:rFonts w:eastAsia="Times New Roman"/>
          <w:color w:val="1F1F1F"/>
          <w:sz w:val="20"/>
          <w:szCs w:val="20"/>
          <w:lang w:eastAsia="ru-RU"/>
        </w:rPr>
        <w:t>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r w:rsidRPr="00AD33FC">
        <w:rPr>
          <w:rFonts w:eastAsia="Times New Roman"/>
          <w:color w:val="1F1F1F"/>
          <w:sz w:val="20"/>
          <w:szCs w:val="20"/>
          <w:lang w:eastAsia="ru-RU"/>
        </w:rPr>
        <w:br/>
        <w:t>14.</w:t>
      </w:r>
      <w:proofErr w:type="gramEnd"/>
      <w:r w:rsidRPr="00AD33FC">
        <w:rPr>
          <w:rFonts w:eastAsia="Times New Roman"/>
          <w:color w:val="1F1F1F"/>
          <w:sz w:val="20"/>
          <w:szCs w:val="20"/>
          <w:lang w:eastAsia="ru-RU"/>
        </w:rPr>
        <w:t xml:space="preserve"> </w:t>
      </w:r>
      <w:proofErr w:type="gramStart"/>
      <w:r w:rsidRPr="00AD33FC">
        <w:rPr>
          <w:rFonts w:eastAsia="Times New Roman"/>
          <w:color w:val="1F1F1F"/>
          <w:sz w:val="20"/>
          <w:szCs w:val="20"/>
          <w:lang w:eastAsia="ru-RU"/>
        </w:rPr>
        <w:t>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w:t>
      </w:r>
      <w:proofErr w:type="gramEnd"/>
      <w:r w:rsidRPr="00AD33FC">
        <w:rPr>
          <w:rFonts w:eastAsia="Times New Roman"/>
          <w:color w:val="1F1F1F"/>
          <w:sz w:val="20"/>
          <w:szCs w:val="20"/>
          <w:lang w:eastAsia="ru-RU"/>
        </w:rPr>
        <w:t xml:space="preserve">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w:t>
      </w:r>
      <w:r w:rsidRPr="00AD33FC">
        <w:rPr>
          <w:rFonts w:eastAsia="Times New Roman"/>
          <w:color w:val="1F1F1F"/>
          <w:sz w:val="20"/>
          <w:szCs w:val="20"/>
          <w:lang w:eastAsia="ru-RU"/>
        </w:rPr>
        <w:b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t>Глава VII. Заключительные положения</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t>Статья 33. Ответственность некоммерческой организации</w:t>
      </w:r>
      <w:r w:rsidRPr="00AD33FC">
        <w:rPr>
          <w:rFonts w:eastAsia="Times New Roman"/>
          <w:b/>
          <w:bCs/>
          <w:color w:val="1F1F1F"/>
          <w:sz w:val="20"/>
          <w:szCs w:val="20"/>
          <w:lang w:eastAsia="ru-RU"/>
        </w:rPr>
        <w:b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AD33FC" w:rsidRPr="00AD33FC" w:rsidRDefault="00AD33FC" w:rsidP="00AD33FC">
      <w:pPr>
        <w:shd w:val="clear" w:color="auto" w:fill="FFFFFF"/>
        <w:spacing w:before="100" w:beforeAutospacing="1" w:after="100" w:afterAutospacing="1"/>
        <w:jc w:val="both"/>
        <w:rPr>
          <w:rFonts w:eastAsia="Times New Roman"/>
          <w:color w:val="1F1F1F"/>
          <w:sz w:val="20"/>
          <w:szCs w:val="20"/>
          <w:lang w:eastAsia="ru-RU"/>
        </w:rPr>
      </w:pPr>
      <w:r w:rsidRPr="00AD33FC">
        <w:rPr>
          <w:rFonts w:eastAsia="Times New Roman"/>
          <w:b/>
          <w:bCs/>
          <w:color w:val="1F1F1F"/>
          <w:sz w:val="20"/>
          <w:szCs w:val="20"/>
          <w:lang w:eastAsia="ru-RU"/>
        </w:rPr>
        <w:t>Статья 34. Вступление в силу настоящего Федерального закона</w:t>
      </w:r>
      <w:r w:rsidRPr="00AD33FC">
        <w:rPr>
          <w:rFonts w:eastAsia="Times New Roman"/>
          <w:color w:val="1F1F1F"/>
          <w:sz w:val="20"/>
          <w:szCs w:val="20"/>
          <w:lang w:eastAsia="ru-RU"/>
        </w:rPr>
        <w:br/>
        <w:t>1. Настоящий Федеральный закон вступает в силу со дня его официального опубликования.</w:t>
      </w:r>
      <w:r w:rsidRPr="00AD33FC">
        <w:rPr>
          <w:rFonts w:eastAsia="Times New Roman"/>
          <w:color w:val="1F1F1F"/>
          <w:sz w:val="20"/>
          <w:szCs w:val="20"/>
          <w:lang w:eastAsia="ru-RU"/>
        </w:rPr>
        <w:b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AD33FC" w:rsidRPr="00AD33FC" w:rsidRDefault="00AD33FC" w:rsidP="00AD33FC">
      <w:pPr>
        <w:shd w:val="clear" w:color="auto" w:fill="FFFFFF"/>
        <w:jc w:val="both"/>
        <w:rPr>
          <w:rFonts w:eastAsia="Times New Roman"/>
          <w:color w:val="1F1F1F"/>
          <w:sz w:val="18"/>
          <w:szCs w:val="18"/>
          <w:lang w:eastAsia="ru-RU"/>
        </w:rPr>
      </w:pPr>
      <w:r w:rsidRPr="00AD33FC">
        <w:rPr>
          <w:rFonts w:eastAsia="Times New Roman"/>
          <w:color w:val="1F1F1F"/>
          <w:sz w:val="18"/>
          <w:szCs w:val="18"/>
          <w:lang w:eastAsia="ru-RU"/>
        </w:rPr>
        <w:t>Президент РФ</w:t>
      </w:r>
      <w:r w:rsidRPr="00AD33FC">
        <w:rPr>
          <w:rFonts w:eastAsia="Times New Roman"/>
          <w:color w:val="1F1F1F"/>
          <w:sz w:val="18"/>
          <w:szCs w:val="18"/>
          <w:lang w:eastAsia="ru-RU"/>
        </w:rPr>
        <w:br/>
      </w:r>
      <w:proofErr w:type="spellStart"/>
      <w:r w:rsidRPr="00AD33FC">
        <w:rPr>
          <w:rFonts w:eastAsia="Times New Roman"/>
          <w:color w:val="1F1F1F"/>
          <w:sz w:val="18"/>
          <w:szCs w:val="18"/>
          <w:lang w:eastAsia="ru-RU"/>
        </w:rPr>
        <w:t>Б.Ельцин</w:t>
      </w:r>
      <w:proofErr w:type="spellEnd"/>
    </w:p>
    <w:p w:rsidR="00125751" w:rsidRDefault="00125751"/>
    <w:sectPr w:rsidR="00125751" w:rsidSect="00AD33FC">
      <w:pgSz w:w="11906" w:h="16838"/>
      <w:pgMar w:top="284" w:right="850"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B1D"/>
    <w:rsid w:val="00125751"/>
    <w:rsid w:val="003818E1"/>
    <w:rsid w:val="004834C5"/>
    <w:rsid w:val="00AD33FC"/>
    <w:rsid w:val="00D84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Calibri" w:hAnsi="Trebuchet MS"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paragraph" w:styleId="1">
    <w:name w:val="heading 1"/>
    <w:basedOn w:val="a"/>
    <w:next w:val="a"/>
    <w:link w:val="10"/>
    <w:autoRedefine/>
    <w:uiPriority w:val="9"/>
    <w:qFormat/>
    <w:rsid w:val="004834C5"/>
    <w:pPr>
      <w:keepNext/>
      <w:keepLines/>
      <w:spacing w:before="480"/>
      <w:outlineLvl w:val="0"/>
    </w:pPr>
    <w:rPr>
      <w:rFonts w:ascii="Impact" w:eastAsiaTheme="majorEastAsia" w:hAnsi="Impact" w:cstheme="majorBidi"/>
      <w:b/>
      <w:bCs/>
      <w:color w:val="0070C0"/>
      <w:sz w:val="32"/>
      <w:szCs w:val="28"/>
    </w:rPr>
  </w:style>
  <w:style w:type="paragraph" w:styleId="2">
    <w:name w:val="heading 2"/>
    <w:basedOn w:val="a"/>
    <w:next w:val="a"/>
    <w:link w:val="20"/>
    <w:autoRedefine/>
    <w:uiPriority w:val="9"/>
    <w:unhideWhenUsed/>
    <w:qFormat/>
    <w:rsid w:val="004834C5"/>
    <w:pPr>
      <w:keepNext/>
      <w:keepLines/>
      <w:spacing w:before="200"/>
      <w:outlineLvl w:val="1"/>
    </w:pPr>
    <w:rPr>
      <w:rFonts w:asciiTheme="majorHAnsi" w:eastAsiaTheme="majorEastAsia" w:hAnsiTheme="majorHAnsi" w:cstheme="majorBidi"/>
      <w:b/>
      <w:bCs/>
      <w:color w:val="C0000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4C5"/>
    <w:rPr>
      <w:rFonts w:ascii="Impact" w:eastAsiaTheme="majorEastAsia" w:hAnsi="Impact" w:cstheme="majorBidi"/>
      <w:b/>
      <w:bCs/>
      <w:color w:val="0070C0"/>
      <w:sz w:val="32"/>
      <w:szCs w:val="28"/>
    </w:rPr>
  </w:style>
  <w:style w:type="character" w:customStyle="1" w:styleId="20">
    <w:name w:val="Заголовок 2 Знак"/>
    <w:basedOn w:val="a0"/>
    <w:link w:val="2"/>
    <w:uiPriority w:val="9"/>
    <w:rsid w:val="004834C5"/>
    <w:rPr>
      <w:rFonts w:asciiTheme="majorHAnsi" w:eastAsiaTheme="majorEastAsia" w:hAnsiTheme="majorHAnsi" w:cstheme="majorBidi"/>
      <w:b/>
      <w:bCs/>
      <w:color w:val="C00000"/>
      <w:szCs w:val="26"/>
    </w:rPr>
  </w:style>
  <w:style w:type="paragraph" w:styleId="a3">
    <w:name w:val="Normal (Web)"/>
    <w:basedOn w:val="a"/>
    <w:uiPriority w:val="99"/>
    <w:semiHidden/>
    <w:unhideWhenUsed/>
    <w:rsid w:val="00AD33FC"/>
    <w:pPr>
      <w:spacing w:before="100" w:beforeAutospacing="1" w:after="100" w:afterAutospacing="1"/>
    </w:pPr>
    <w:rPr>
      <w:rFonts w:ascii="Times New Roman" w:eastAsia="Times New Roman" w:hAnsi="Times New Roman"/>
      <w:sz w:val="24"/>
      <w:szCs w:val="24"/>
      <w:lang w:eastAsia="ru-RU"/>
    </w:rPr>
  </w:style>
  <w:style w:type="character" w:styleId="a4">
    <w:name w:val="Strong"/>
    <w:basedOn w:val="a0"/>
    <w:uiPriority w:val="22"/>
    <w:qFormat/>
    <w:rsid w:val="00AD33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Calibri" w:hAnsi="Trebuchet MS" w:cs="Times New Roman"/>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line="240" w:lineRule="auto"/>
    </w:pPr>
  </w:style>
  <w:style w:type="paragraph" w:styleId="1">
    <w:name w:val="heading 1"/>
    <w:basedOn w:val="a"/>
    <w:next w:val="a"/>
    <w:link w:val="10"/>
    <w:autoRedefine/>
    <w:uiPriority w:val="9"/>
    <w:qFormat/>
    <w:rsid w:val="004834C5"/>
    <w:pPr>
      <w:keepNext/>
      <w:keepLines/>
      <w:spacing w:before="480"/>
      <w:outlineLvl w:val="0"/>
    </w:pPr>
    <w:rPr>
      <w:rFonts w:ascii="Impact" w:eastAsiaTheme="majorEastAsia" w:hAnsi="Impact" w:cstheme="majorBidi"/>
      <w:b/>
      <w:bCs/>
      <w:color w:val="0070C0"/>
      <w:sz w:val="32"/>
      <w:szCs w:val="28"/>
    </w:rPr>
  </w:style>
  <w:style w:type="paragraph" w:styleId="2">
    <w:name w:val="heading 2"/>
    <w:basedOn w:val="a"/>
    <w:next w:val="a"/>
    <w:link w:val="20"/>
    <w:autoRedefine/>
    <w:uiPriority w:val="9"/>
    <w:unhideWhenUsed/>
    <w:qFormat/>
    <w:rsid w:val="004834C5"/>
    <w:pPr>
      <w:keepNext/>
      <w:keepLines/>
      <w:spacing w:before="200"/>
      <w:outlineLvl w:val="1"/>
    </w:pPr>
    <w:rPr>
      <w:rFonts w:asciiTheme="majorHAnsi" w:eastAsiaTheme="majorEastAsia" w:hAnsiTheme="majorHAnsi" w:cstheme="majorBidi"/>
      <w:b/>
      <w:bCs/>
      <w:color w:val="C00000"/>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4C5"/>
    <w:rPr>
      <w:rFonts w:ascii="Impact" w:eastAsiaTheme="majorEastAsia" w:hAnsi="Impact" w:cstheme="majorBidi"/>
      <w:b/>
      <w:bCs/>
      <w:color w:val="0070C0"/>
      <w:sz w:val="32"/>
      <w:szCs w:val="28"/>
    </w:rPr>
  </w:style>
  <w:style w:type="character" w:customStyle="1" w:styleId="20">
    <w:name w:val="Заголовок 2 Знак"/>
    <w:basedOn w:val="a0"/>
    <w:link w:val="2"/>
    <w:uiPriority w:val="9"/>
    <w:rsid w:val="004834C5"/>
    <w:rPr>
      <w:rFonts w:asciiTheme="majorHAnsi" w:eastAsiaTheme="majorEastAsia" w:hAnsiTheme="majorHAnsi" w:cstheme="majorBidi"/>
      <w:b/>
      <w:bCs/>
      <w:color w:val="C00000"/>
      <w:szCs w:val="26"/>
    </w:rPr>
  </w:style>
  <w:style w:type="paragraph" w:styleId="a3">
    <w:name w:val="Normal (Web)"/>
    <w:basedOn w:val="a"/>
    <w:uiPriority w:val="99"/>
    <w:semiHidden/>
    <w:unhideWhenUsed/>
    <w:rsid w:val="00AD33FC"/>
    <w:pPr>
      <w:spacing w:before="100" w:beforeAutospacing="1" w:after="100" w:afterAutospacing="1"/>
    </w:pPr>
    <w:rPr>
      <w:rFonts w:ascii="Times New Roman" w:eastAsia="Times New Roman" w:hAnsi="Times New Roman"/>
      <w:sz w:val="24"/>
      <w:szCs w:val="24"/>
      <w:lang w:eastAsia="ru-RU"/>
    </w:rPr>
  </w:style>
  <w:style w:type="character" w:styleId="a4">
    <w:name w:val="Strong"/>
    <w:basedOn w:val="a0"/>
    <w:uiPriority w:val="22"/>
    <w:qFormat/>
    <w:rsid w:val="00AD33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227589">
      <w:bodyDiv w:val="1"/>
      <w:marLeft w:val="0"/>
      <w:marRight w:val="0"/>
      <w:marTop w:val="0"/>
      <w:marBottom w:val="0"/>
      <w:divBdr>
        <w:top w:val="none" w:sz="0" w:space="0" w:color="auto"/>
        <w:left w:val="none" w:sz="0" w:space="0" w:color="auto"/>
        <w:bottom w:val="none" w:sz="0" w:space="0" w:color="auto"/>
        <w:right w:val="none" w:sz="0" w:space="0" w:color="auto"/>
      </w:divBdr>
      <w:divsChild>
        <w:div w:id="1009717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11090</Words>
  <Characters>63219</Characters>
  <Application>Microsoft Office Word</Application>
  <DocSecurity>0</DocSecurity>
  <Lines>526</Lines>
  <Paragraphs>148</Paragraphs>
  <ScaleCrop>false</ScaleCrop>
  <Company/>
  <LinksUpToDate>false</LinksUpToDate>
  <CharactersWithSpaces>74161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Gnedoi</dc:creator>
  <cp:keywords/>
  <dc:description/>
  <cp:lastModifiedBy>Ivan Gnedoi</cp:lastModifiedBy>
  <cp:revision>2</cp:revision>
  <dcterms:created xsi:type="dcterms:W3CDTF">2013-06-06T09:33:00Z</dcterms:created>
  <dcterms:modified xsi:type="dcterms:W3CDTF">2013-06-06T09:33:00Z</dcterms:modified>
</cp:coreProperties>
</file>